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AEB76E" w14:textId="77777777" w:rsidR="00D403F4" w:rsidRPr="008038C1" w:rsidRDefault="00D403F4" w:rsidP="00B72E6D">
      <w:pPr>
        <w:pBdr>
          <w:bottom w:val="single" w:sz="12" w:space="1" w:color="auto"/>
        </w:pBdr>
        <w:shd w:val="clear" w:color="auto" w:fill="FFFFFF"/>
        <w:tabs>
          <w:tab w:val="left" w:pos="3780"/>
        </w:tabs>
        <w:ind w:firstLine="567"/>
        <w:jc w:val="right"/>
        <w:rPr>
          <w:i/>
          <w:sz w:val="24"/>
          <w:szCs w:val="24"/>
          <w:lang w:val="kk-KZ"/>
        </w:rPr>
      </w:pPr>
      <w:r w:rsidRPr="008038C1">
        <w:rPr>
          <w:i/>
          <w:sz w:val="24"/>
          <w:szCs w:val="24"/>
        </w:rPr>
        <w:t>Проект</w:t>
      </w:r>
    </w:p>
    <w:p w14:paraId="50BFBD18" w14:textId="25DA52A2" w:rsidR="00D403F4" w:rsidRPr="008038C1" w:rsidRDefault="00D403F4" w:rsidP="00291470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  <w:lang w:val="kk-KZ"/>
        </w:rPr>
      </w:pPr>
      <w:r w:rsidRPr="008038C1">
        <w:rPr>
          <w:sz w:val="24"/>
          <w:szCs w:val="24"/>
        </w:rPr>
        <w:t xml:space="preserve">Изображение Государственного </w:t>
      </w:r>
      <w:r w:rsidR="00A069D8" w:rsidRPr="008038C1">
        <w:rPr>
          <w:sz w:val="24"/>
          <w:szCs w:val="24"/>
          <w:lang w:val="kk-KZ"/>
        </w:rPr>
        <w:t>Герба Республики Казахстан</w:t>
      </w:r>
    </w:p>
    <w:p w14:paraId="66C61C28" w14:textId="77777777" w:rsidR="00D403F4" w:rsidRPr="008038C1" w:rsidRDefault="00D403F4" w:rsidP="00291470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14:paraId="59330D96" w14:textId="77777777" w:rsidR="00D403F4" w:rsidRPr="008038C1" w:rsidRDefault="00D403F4" w:rsidP="00291470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8038C1">
        <w:rPr>
          <w:b/>
          <w:sz w:val="24"/>
          <w:szCs w:val="24"/>
        </w:rPr>
        <w:t>НАЦИОНАЛЬНЫЙ СТАНДАРТ РЕСПУБЛИКИ КАЗАХСТАН</w:t>
      </w:r>
    </w:p>
    <w:p w14:paraId="169D1248" w14:textId="70B90BD4" w:rsidR="00D403F4" w:rsidRPr="008038C1" w:rsidRDefault="00D403F4" w:rsidP="00291470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14:paraId="0607A68D" w14:textId="6E8D343B" w:rsidR="006E4BA6" w:rsidRPr="008038C1" w:rsidRDefault="006E4BA6" w:rsidP="00291470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14:paraId="3A19A070" w14:textId="77777777" w:rsidR="006E4BA6" w:rsidRPr="008038C1" w:rsidRDefault="006E4BA6" w:rsidP="00291470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14:paraId="71B09428" w14:textId="77777777" w:rsidR="00851C21" w:rsidRPr="008038C1" w:rsidRDefault="00851C21" w:rsidP="00291470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14:paraId="4DD12D75" w14:textId="77777777" w:rsidR="00851C21" w:rsidRPr="008038C1" w:rsidRDefault="00851C21" w:rsidP="00291470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14:paraId="12950B9A" w14:textId="77777777" w:rsidR="00851C21" w:rsidRPr="008038C1" w:rsidRDefault="00851C21" w:rsidP="00291470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14:paraId="1AA5BC1A" w14:textId="77777777" w:rsidR="00851C21" w:rsidRPr="008038C1" w:rsidRDefault="00851C21" w:rsidP="00291470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14:paraId="22D2FF04" w14:textId="77777777" w:rsidR="00D403F4" w:rsidRPr="008038C1" w:rsidRDefault="00D403F4" w:rsidP="00291470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138E1266" w14:textId="77777777" w:rsidR="00D403F4" w:rsidRPr="008038C1" w:rsidRDefault="00D403F4" w:rsidP="00291470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4C6493A4" w14:textId="77777777" w:rsidR="00D403F4" w:rsidRPr="008038C1" w:rsidRDefault="00D403F4" w:rsidP="00291470">
      <w:pPr>
        <w:ind w:firstLine="0"/>
        <w:jc w:val="center"/>
        <w:rPr>
          <w:b/>
          <w:sz w:val="24"/>
          <w:szCs w:val="24"/>
        </w:rPr>
      </w:pPr>
    </w:p>
    <w:p w14:paraId="1039DB37" w14:textId="77777777" w:rsidR="00C033AC" w:rsidRPr="008038C1" w:rsidRDefault="00C033AC" w:rsidP="00291470">
      <w:pPr>
        <w:ind w:firstLine="0"/>
        <w:jc w:val="center"/>
        <w:rPr>
          <w:b/>
          <w:sz w:val="24"/>
          <w:szCs w:val="24"/>
        </w:rPr>
      </w:pPr>
    </w:p>
    <w:p w14:paraId="4D7A1561" w14:textId="77777777" w:rsidR="00D403F4" w:rsidRPr="008038C1" w:rsidRDefault="00D403F4" w:rsidP="00291470">
      <w:pPr>
        <w:ind w:firstLine="0"/>
        <w:jc w:val="center"/>
        <w:rPr>
          <w:b/>
          <w:sz w:val="24"/>
          <w:szCs w:val="24"/>
        </w:rPr>
      </w:pPr>
    </w:p>
    <w:p w14:paraId="029F7F78" w14:textId="11D12960" w:rsidR="00C94F83" w:rsidRDefault="00C94F83" w:rsidP="00C94F83">
      <w:pPr>
        <w:ind w:firstLine="0"/>
        <w:jc w:val="center"/>
        <w:rPr>
          <w:rStyle w:val="FontStyle53"/>
          <w:rFonts w:ascii="Times New Roman" w:eastAsiaTheme="minorEastAsia" w:hAnsi="Times New Roman" w:cs="Times New Roman"/>
          <w:color w:val="auto"/>
          <w:sz w:val="24"/>
          <w:szCs w:val="24"/>
          <w:lang w:eastAsia="en-US"/>
        </w:rPr>
      </w:pPr>
      <w:r w:rsidRPr="00C94F83">
        <w:rPr>
          <w:rStyle w:val="FontStyle53"/>
          <w:rFonts w:ascii="Times New Roman" w:eastAsiaTheme="minorEastAsia" w:hAnsi="Times New Roman" w:cs="Times New Roman"/>
          <w:color w:val="auto"/>
          <w:sz w:val="24"/>
          <w:szCs w:val="24"/>
          <w:lang w:eastAsia="en-US"/>
        </w:rPr>
        <w:t>Оценка соответствия</w:t>
      </w:r>
    </w:p>
    <w:p w14:paraId="5891B00D" w14:textId="798B13AA" w:rsidR="00C94F83" w:rsidRDefault="00C94F83" w:rsidP="00C94F83">
      <w:pPr>
        <w:ind w:firstLine="0"/>
        <w:jc w:val="center"/>
        <w:rPr>
          <w:rStyle w:val="FontStyle53"/>
          <w:rFonts w:ascii="Times New Roman" w:eastAsiaTheme="minorEastAsia" w:hAnsi="Times New Roman" w:cs="Times New Roman"/>
          <w:color w:val="auto"/>
          <w:sz w:val="24"/>
          <w:szCs w:val="24"/>
          <w:lang w:eastAsia="en-US"/>
        </w:rPr>
      </w:pPr>
      <w:r w:rsidRPr="00C94F83">
        <w:rPr>
          <w:rStyle w:val="FontStyle53"/>
          <w:rFonts w:ascii="Times New Roman" w:eastAsiaTheme="minorEastAsia" w:hAnsi="Times New Roman" w:cs="Times New Roman"/>
          <w:color w:val="auto"/>
          <w:sz w:val="24"/>
          <w:szCs w:val="24"/>
          <w:lang w:eastAsia="en-US"/>
        </w:rPr>
        <w:t>Порядок подтверждения соответствия цементов и клинкера портландцементного</w:t>
      </w:r>
    </w:p>
    <w:p w14:paraId="0A8278F9" w14:textId="77777777" w:rsidR="00C94F83" w:rsidRDefault="00C94F83" w:rsidP="00C94F83">
      <w:pPr>
        <w:ind w:firstLine="0"/>
        <w:jc w:val="center"/>
        <w:rPr>
          <w:rStyle w:val="FontStyle53"/>
          <w:rFonts w:ascii="Times New Roman" w:eastAsiaTheme="minorEastAsia" w:hAnsi="Times New Roman" w:cs="Times New Roman"/>
          <w:color w:val="auto"/>
          <w:sz w:val="24"/>
          <w:szCs w:val="24"/>
          <w:lang w:eastAsia="en-US"/>
        </w:rPr>
      </w:pPr>
    </w:p>
    <w:p w14:paraId="23718299" w14:textId="16B85976" w:rsidR="00C94F83" w:rsidRPr="00C94F83" w:rsidRDefault="00C94F83" w:rsidP="00C94F83">
      <w:pPr>
        <w:ind w:firstLine="0"/>
        <w:jc w:val="center"/>
        <w:rPr>
          <w:rStyle w:val="FontStyle53"/>
          <w:rFonts w:ascii="Times New Roman" w:eastAsiaTheme="minorEastAsia" w:hAnsi="Times New Roman" w:cs="Times New Roman"/>
          <w:color w:val="auto"/>
          <w:sz w:val="24"/>
          <w:szCs w:val="24"/>
          <w:lang w:eastAsia="en-US"/>
        </w:rPr>
      </w:pPr>
      <w:r w:rsidRPr="00C94F83">
        <w:rPr>
          <w:rStyle w:val="FontStyle53"/>
          <w:rFonts w:ascii="Times New Roman" w:eastAsiaTheme="minorEastAsia" w:hAnsi="Times New Roman" w:cs="Times New Roman"/>
          <w:color w:val="auto"/>
          <w:sz w:val="24"/>
          <w:szCs w:val="24"/>
          <w:lang w:eastAsia="en-US"/>
        </w:rPr>
        <w:t>ТРЕБОВАНИЯ К ТЕХНОЛОГИЧЕСКОМУ</w:t>
      </w:r>
    </w:p>
    <w:p w14:paraId="4D752586" w14:textId="5058EEAC" w:rsidR="00291470" w:rsidRPr="008038C1" w:rsidRDefault="00C94F83" w:rsidP="00C94F83">
      <w:pPr>
        <w:ind w:firstLine="0"/>
        <w:jc w:val="center"/>
        <w:rPr>
          <w:rStyle w:val="FontStyle53"/>
          <w:rFonts w:ascii="Times New Roman" w:eastAsiaTheme="minorEastAsia" w:hAnsi="Times New Roman" w:cs="Times New Roman"/>
          <w:color w:val="auto"/>
          <w:sz w:val="24"/>
          <w:szCs w:val="24"/>
          <w:lang w:eastAsia="en-US"/>
        </w:rPr>
      </w:pPr>
      <w:r w:rsidRPr="00C94F83">
        <w:rPr>
          <w:rStyle w:val="FontStyle53"/>
          <w:rFonts w:ascii="Times New Roman" w:eastAsiaTheme="minorEastAsia" w:hAnsi="Times New Roman" w:cs="Times New Roman"/>
          <w:color w:val="auto"/>
          <w:sz w:val="24"/>
          <w:szCs w:val="24"/>
          <w:lang w:eastAsia="en-US"/>
        </w:rPr>
        <w:t>РЕГЛАМЕНТУ ПРОИЗВОДСТВА ЦЕМЕНТА И КЛИНКЕРА</w:t>
      </w:r>
    </w:p>
    <w:p w14:paraId="3F5245E8" w14:textId="77777777" w:rsidR="00291470" w:rsidRPr="008038C1" w:rsidRDefault="00291470" w:rsidP="00291470">
      <w:pPr>
        <w:ind w:firstLine="0"/>
        <w:jc w:val="center"/>
        <w:rPr>
          <w:rStyle w:val="FontStyle53"/>
          <w:rFonts w:ascii="Times New Roman" w:eastAsiaTheme="minorEastAsia" w:hAnsi="Times New Roman" w:cs="Times New Roman"/>
          <w:color w:val="auto"/>
          <w:sz w:val="24"/>
          <w:szCs w:val="24"/>
          <w:lang w:val="ru" w:eastAsia="en-US"/>
        </w:rPr>
      </w:pPr>
    </w:p>
    <w:p w14:paraId="7B9792B9" w14:textId="77777777" w:rsidR="00291470" w:rsidRPr="008038C1" w:rsidRDefault="00291470" w:rsidP="00291470">
      <w:pPr>
        <w:ind w:firstLine="0"/>
        <w:jc w:val="center"/>
        <w:rPr>
          <w:b/>
          <w:sz w:val="24"/>
          <w:szCs w:val="24"/>
        </w:rPr>
      </w:pPr>
    </w:p>
    <w:p w14:paraId="6C93CF2F" w14:textId="64E94EBC" w:rsidR="00D403F4" w:rsidRPr="008038C1" w:rsidRDefault="00D403F4" w:rsidP="00291470">
      <w:pPr>
        <w:ind w:firstLine="0"/>
        <w:jc w:val="center"/>
        <w:rPr>
          <w:b/>
          <w:sz w:val="24"/>
          <w:szCs w:val="24"/>
        </w:rPr>
      </w:pPr>
      <w:r w:rsidRPr="008038C1">
        <w:rPr>
          <w:b/>
          <w:sz w:val="24"/>
          <w:szCs w:val="24"/>
        </w:rPr>
        <w:t>СТ</w:t>
      </w:r>
      <w:r w:rsidR="0004549C" w:rsidRPr="008038C1">
        <w:rPr>
          <w:b/>
          <w:sz w:val="24"/>
          <w:szCs w:val="24"/>
        </w:rPr>
        <w:t xml:space="preserve"> </w:t>
      </w:r>
      <w:r w:rsidRPr="008038C1">
        <w:rPr>
          <w:b/>
          <w:sz w:val="24"/>
          <w:szCs w:val="24"/>
        </w:rPr>
        <w:t>РК</w:t>
      </w:r>
      <w:r w:rsidR="003C1729" w:rsidRPr="008038C1">
        <w:rPr>
          <w:b/>
          <w:sz w:val="24"/>
          <w:szCs w:val="24"/>
        </w:rPr>
        <w:t xml:space="preserve"> </w:t>
      </w:r>
    </w:p>
    <w:p w14:paraId="7D803FD9" w14:textId="77777777" w:rsidR="00D403F4" w:rsidRPr="008038C1" w:rsidRDefault="00D403F4" w:rsidP="00291470">
      <w:pPr>
        <w:ind w:firstLine="0"/>
        <w:jc w:val="center"/>
        <w:rPr>
          <w:sz w:val="24"/>
          <w:szCs w:val="24"/>
          <w:lang w:val="kk-KZ"/>
        </w:rPr>
      </w:pPr>
    </w:p>
    <w:p w14:paraId="3C1E58C0" w14:textId="169B8D32" w:rsidR="00D403F4" w:rsidRPr="008038C1" w:rsidRDefault="00D403F4" w:rsidP="00291470">
      <w:pPr>
        <w:ind w:firstLine="0"/>
        <w:jc w:val="center"/>
        <w:rPr>
          <w:sz w:val="24"/>
          <w:szCs w:val="24"/>
        </w:rPr>
      </w:pPr>
    </w:p>
    <w:p w14:paraId="68848430" w14:textId="3ED01B26" w:rsidR="00C033AC" w:rsidRPr="008038C1" w:rsidRDefault="00C033AC" w:rsidP="00291470">
      <w:pPr>
        <w:ind w:firstLine="0"/>
        <w:jc w:val="center"/>
        <w:rPr>
          <w:sz w:val="24"/>
          <w:szCs w:val="24"/>
        </w:rPr>
      </w:pPr>
    </w:p>
    <w:p w14:paraId="50AE685B" w14:textId="77777777" w:rsidR="00C033AC" w:rsidRPr="008038C1" w:rsidRDefault="00C033AC" w:rsidP="00291470">
      <w:pPr>
        <w:ind w:firstLine="0"/>
        <w:jc w:val="center"/>
        <w:rPr>
          <w:sz w:val="24"/>
          <w:szCs w:val="24"/>
        </w:rPr>
      </w:pPr>
    </w:p>
    <w:p w14:paraId="68205F1D" w14:textId="77777777" w:rsidR="00D403F4" w:rsidRPr="008038C1" w:rsidRDefault="00D403F4" w:rsidP="00291470">
      <w:pPr>
        <w:ind w:firstLine="0"/>
        <w:jc w:val="center"/>
        <w:rPr>
          <w:sz w:val="24"/>
          <w:szCs w:val="24"/>
        </w:rPr>
      </w:pPr>
    </w:p>
    <w:p w14:paraId="63526AC9" w14:textId="77777777" w:rsidR="00291470" w:rsidRPr="008038C1" w:rsidRDefault="00291470" w:rsidP="00291470">
      <w:pPr>
        <w:ind w:firstLine="0"/>
        <w:jc w:val="center"/>
        <w:rPr>
          <w:sz w:val="24"/>
          <w:szCs w:val="24"/>
        </w:rPr>
      </w:pPr>
    </w:p>
    <w:p w14:paraId="46996430" w14:textId="77777777" w:rsidR="00291470" w:rsidRPr="008038C1" w:rsidRDefault="00291470" w:rsidP="00291470">
      <w:pPr>
        <w:ind w:firstLine="0"/>
        <w:jc w:val="center"/>
        <w:rPr>
          <w:sz w:val="24"/>
          <w:szCs w:val="24"/>
        </w:rPr>
      </w:pPr>
    </w:p>
    <w:p w14:paraId="3CEDCC74" w14:textId="77777777" w:rsidR="00D403F4" w:rsidRPr="008038C1" w:rsidRDefault="00D403F4" w:rsidP="00291470">
      <w:pPr>
        <w:ind w:firstLine="0"/>
        <w:jc w:val="center"/>
        <w:rPr>
          <w:sz w:val="24"/>
          <w:szCs w:val="24"/>
        </w:rPr>
      </w:pPr>
    </w:p>
    <w:p w14:paraId="327544EE" w14:textId="77777777" w:rsidR="00D403F4" w:rsidRPr="008038C1" w:rsidRDefault="00D403F4" w:rsidP="00291470">
      <w:pPr>
        <w:ind w:firstLine="0"/>
        <w:jc w:val="center"/>
        <w:rPr>
          <w:sz w:val="24"/>
          <w:szCs w:val="24"/>
        </w:rPr>
      </w:pPr>
    </w:p>
    <w:p w14:paraId="68B9B4AC" w14:textId="77777777" w:rsidR="00C2205F" w:rsidRPr="008038C1" w:rsidRDefault="00C2205F" w:rsidP="00291470">
      <w:pPr>
        <w:ind w:firstLine="0"/>
        <w:jc w:val="center"/>
        <w:rPr>
          <w:i/>
          <w:sz w:val="24"/>
          <w:szCs w:val="24"/>
        </w:rPr>
      </w:pPr>
      <w:r w:rsidRPr="008038C1">
        <w:rPr>
          <w:i/>
          <w:sz w:val="24"/>
          <w:szCs w:val="24"/>
        </w:rPr>
        <w:t>Настоящий проект стандарта</w:t>
      </w:r>
    </w:p>
    <w:p w14:paraId="37551722" w14:textId="77777777" w:rsidR="00C2205F" w:rsidRPr="008038C1" w:rsidRDefault="00C2205F" w:rsidP="00291470">
      <w:pPr>
        <w:ind w:firstLine="0"/>
        <w:jc w:val="center"/>
        <w:rPr>
          <w:i/>
          <w:sz w:val="24"/>
          <w:szCs w:val="24"/>
        </w:rPr>
      </w:pPr>
      <w:r w:rsidRPr="008038C1">
        <w:rPr>
          <w:i/>
          <w:sz w:val="24"/>
          <w:szCs w:val="24"/>
        </w:rPr>
        <w:t>не подлежит применению до его утверждения</w:t>
      </w:r>
    </w:p>
    <w:p w14:paraId="6B869142" w14:textId="247F856B" w:rsidR="005A2A85" w:rsidRPr="008038C1" w:rsidRDefault="005A2A85" w:rsidP="00291470">
      <w:pPr>
        <w:ind w:firstLine="0"/>
        <w:jc w:val="center"/>
        <w:rPr>
          <w:sz w:val="24"/>
          <w:szCs w:val="24"/>
        </w:rPr>
      </w:pPr>
    </w:p>
    <w:p w14:paraId="4B2E17D6" w14:textId="77777777" w:rsidR="005A2A85" w:rsidRPr="008038C1" w:rsidRDefault="005A2A85" w:rsidP="00291470">
      <w:pPr>
        <w:ind w:firstLine="0"/>
        <w:jc w:val="center"/>
        <w:rPr>
          <w:sz w:val="24"/>
          <w:szCs w:val="24"/>
        </w:rPr>
      </w:pPr>
    </w:p>
    <w:p w14:paraId="2B2A26B6" w14:textId="77777777" w:rsidR="005A2A85" w:rsidRPr="008038C1" w:rsidRDefault="005A2A85" w:rsidP="00291470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73D0F83D" w14:textId="77777777" w:rsidR="00851C21" w:rsidRPr="008038C1" w:rsidRDefault="00851C21" w:rsidP="00291470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7A1008DF" w14:textId="77777777" w:rsidR="00851C21" w:rsidRPr="008038C1" w:rsidRDefault="00851C21" w:rsidP="00291470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50FC2C3" w14:textId="77777777" w:rsidR="00851C21" w:rsidRPr="008038C1" w:rsidRDefault="00851C21" w:rsidP="00291470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A3D36E3" w14:textId="77777777" w:rsidR="00851C21" w:rsidRPr="008038C1" w:rsidRDefault="00851C21" w:rsidP="00291470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320F05FB" w14:textId="77777777" w:rsidR="00EA7229" w:rsidRPr="008038C1" w:rsidRDefault="00EA7229" w:rsidP="00291470">
      <w:pPr>
        <w:ind w:firstLine="0"/>
        <w:jc w:val="center"/>
        <w:rPr>
          <w:b/>
          <w:sz w:val="24"/>
          <w:szCs w:val="24"/>
        </w:rPr>
      </w:pPr>
      <w:r w:rsidRPr="008038C1">
        <w:rPr>
          <w:b/>
          <w:sz w:val="24"/>
          <w:szCs w:val="24"/>
        </w:rPr>
        <w:t xml:space="preserve">Комитет технического регулирования и метрологии </w:t>
      </w:r>
    </w:p>
    <w:p w14:paraId="41A829D2" w14:textId="05653033" w:rsidR="00EA7229" w:rsidRPr="008038C1" w:rsidRDefault="00EA7229" w:rsidP="00291470">
      <w:pPr>
        <w:ind w:firstLine="0"/>
        <w:jc w:val="center"/>
        <w:rPr>
          <w:b/>
          <w:sz w:val="24"/>
          <w:szCs w:val="24"/>
        </w:rPr>
      </w:pPr>
      <w:r w:rsidRPr="008038C1">
        <w:rPr>
          <w:b/>
          <w:sz w:val="24"/>
          <w:szCs w:val="24"/>
        </w:rPr>
        <w:t>Министерства торговли и интеграции Республики Казахстан</w:t>
      </w:r>
    </w:p>
    <w:p w14:paraId="6B592DE9" w14:textId="15F6C8FB" w:rsidR="00EA7229" w:rsidRPr="008038C1" w:rsidRDefault="00EA7229" w:rsidP="00291470">
      <w:pPr>
        <w:ind w:firstLine="0"/>
        <w:jc w:val="center"/>
        <w:rPr>
          <w:b/>
          <w:sz w:val="24"/>
          <w:szCs w:val="24"/>
        </w:rPr>
      </w:pPr>
      <w:r w:rsidRPr="008038C1">
        <w:rPr>
          <w:b/>
          <w:sz w:val="24"/>
          <w:szCs w:val="24"/>
        </w:rPr>
        <w:t>(Госстандарт)</w:t>
      </w:r>
    </w:p>
    <w:p w14:paraId="3788FE5B" w14:textId="77777777" w:rsidR="00EA7229" w:rsidRPr="008038C1" w:rsidRDefault="00EA7229" w:rsidP="00291470">
      <w:pPr>
        <w:ind w:firstLine="0"/>
        <w:jc w:val="center"/>
        <w:rPr>
          <w:b/>
          <w:sz w:val="24"/>
          <w:szCs w:val="24"/>
        </w:rPr>
      </w:pPr>
    </w:p>
    <w:p w14:paraId="57432E91" w14:textId="7E4A7ECB" w:rsidR="00EA7229" w:rsidRPr="008038C1" w:rsidRDefault="002143BF" w:rsidP="00291470">
      <w:pPr>
        <w:ind w:firstLine="0"/>
        <w:jc w:val="center"/>
        <w:rPr>
          <w:b/>
          <w:sz w:val="24"/>
          <w:szCs w:val="24"/>
        </w:rPr>
      </w:pPr>
      <w:r w:rsidRPr="008038C1">
        <w:rPr>
          <w:b/>
          <w:sz w:val="24"/>
          <w:szCs w:val="24"/>
        </w:rPr>
        <w:t>Астана</w:t>
      </w:r>
    </w:p>
    <w:p w14:paraId="455E9753" w14:textId="4581FC54" w:rsidR="00D403F4" w:rsidRPr="008038C1" w:rsidRDefault="00D403F4" w:rsidP="00B72E6D">
      <w:pPr>
        <w:shd w:val="clear" w:color="auto" w:fill="FFFFFF"/>
        <w:ind w:firstLine="567"/>
        <w:jc w:val="center"/>
        <w:rPr>
          <w:b/>
          <w:sz w:val="24"/>
          <w:szCs w:val="24"/>
        </w:rPr>
        <w:sectPr w:rsidR="00D403F4" w:rsidRPr="008038C1" w:rsidSect="002F1FB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418" w:right="1134" w:bottom="1418" w:left="1418" w:header="1021" w:footer="1021" w:gutter="0"/>
          <w:pgNumType w:fmt="lowerRoman" w:start="1"/>
          <w:cols w:space="708"/>
          <w:titlePg/>
          <w:docGrid w:linePitch="360"/>
        </w:sectPr>
      </w:pPr>
    </w:p>
    <w:p w14:paraId="58E01628" w14:textId="77777777" w:rsidR="00D403F4" w:rsidRPr="008038C1" w:rsidRDefault="00D403F4" w:rsidP="00B72E6D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4"/>
          <w:szCs w:val="24"/>
        </w:rPr>
      </w:pPr>
      <w:r w:rsidRPr="008038C1">
        <w:rPr>
          <w:b/>
          <w:bCs/>
          <w:spacing w:val="3"/>
          <w:sz w:val="24"/>
          <w:szCs w:val="24"/>
        </w:rPr>
        <w:lastRenderedPageBreak/>
        <w:t>Предисловие</w:t>
      </w:r>
    </w:p>
    <w:p w14:paraId="27BECF8E" w14:textId="77777777" w:rsidR="00D403F4" w:rsidRPr="008038C1" w:rsidRDefault="00D403F4" w:rsidP="00B72E6D">
      <w:pPr>
        <w:shd w:val="clear" w:color="auto" w:fill="FFFFFF"/>
        <w:ind w:firstLine="567"/>
        <w:rPr>
          <w:sz w:val="24"/>
          <w:szCs w:val="24"/>
        </w:rPr>
      </w:pPr>
    </w:p>
    <w:p w14:paraId="5E2D37F3" w14:textId="6F729DA7" w:rsidR="00D403F4" w:rsidRPr="008038C1" w:rsidRDefault="00D403F4" w:rsidP="00B72E6D">
      <w:pPr>
        <w:tabs>
          <w:tab w:val="left" w:pos="922"/>
        </w:tabs>
        <w:autoSpaceDE/>
        <w:autoSpaceDN/>
        <w:adjustRightInd/>
        <w:ind w:firstLine="567"/>
        <w:rPr>
          <w:sz w:val="24"/>
          <w:szCs w:val="24"/>
        </w:rPr>
      </w:pPr>
      <w:r w:rsidRPr="008038C1">
        <w:rPr>
          <w:b/>
          <w:sz w:val="24"/>
          <w:szCs w:val="24"/>
        </w:rPr>
        <w:t xml:space="preserve">1 </w:t>
      </w:r>
      <w:r w:rsidR="00291470" w:rsidRPr="008038C1">
        <w:rPr>
          <w:b/>
          <w:bCs/>
          <w:sz w:val="24"/>
          <w:szCs w:val="24"/>
        </w:rPr>
        <w:t>РАЗРАБОТАН</w:t>
      </w:r>
      <w:r w:rsidR="003A638F" w:rsidRPr="008038C1">
        <w:rPr>
          <w:b/>
          <w:bCs/>
          <w:sz w:val="24"/>
          <w:szCs w:val="24"/>
        </w:rPr>
        <w:t xml:space="preserve"> И </w:t>
      </w:r>
      <w:r w:rsidRPr="008038C1">
        <w:rPr>
          <w:b/>
          <w:bCs/>
          <w:sz w:val="24"/>
          <w:szCs w:val="24"/>
        </w:rPr>
        <w:t xml:space="preserve">ВНЕСЕН </w:t>
      </w:r>
      <w:r w:rsidR="003A638F" w:rsidRPr="008038C1">
        <w:rPr>
          <w:sz w:val="24"/>
          <w:szCs w:val="24"/>
        </w:rPr>
        <w:t>Республиканским государственным предприятием на праве хозяйственного ведения</w:t>
      </w:r>
      <w:r w:rsidRPr="008038C1">
        <w:rPr>
          <w:sz w:val="24"/>
          <w:szCs w:val="24"/>
        </w:rPr>
        <w:t xml:space="preserve"> «Казахстанский институт стандартизации и </w:t>
      </w:r>
      <w:r w:rsidR="00A566AB" w:rsidRPr="008038C1">
        <w:rPr>
          <w:sz w:val="24"/>
          <w:szCs w:val="24"/>
        </w:rPr>
        <w:t>метрологии</w:t>
      </w:r>
      <w:r w:rsidRPr="008038C1">
        <w:rPr>
          <w:sz w:val="24"/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14:paraId="6DEAC95F" w14:textId="77777777" w:rsidR="00EA7229" w:rsidRPr="008038C1" w:rsidRDefault="00EA7229" w:rsidP="00B72E6D">
      <w:pPr>
        <w:tabs>
          <w:tab w:val="left" w:pos="835"/>
        </w:tabs>
        <w:autoSpaceDE/>
        <w:autoSpaceDN/>
        <w:adjustRightInd/>
        <w:ind w:firstLine="567"/>
        <w:rPr>
          <w:b/>
          <w:bCs/>
          <w:sz w:val="24"/>
          <w:szCs w:val="24"/>
        </w:rPr>
      </w:pPr>
    </w:p>
    <w:p w14:paraId="07C85C6B" w14:textId="3EACD98F" w:rsidR="00D403F4" w:rsidRPr="008038C1" w:rsidRDefault="00D403F4" w:rsidP="00B72E6D">
      <w:pPr>
        <w:tabs>
          <w:tab w:val="left" w:pos="835"/>
        </w:tabs>
        <w:autoSpaceDE/>
        <w:autoSpaceDN/>
        <w:adjustRightInd/>
        <w:ind w:firstLine="567"/>
        <w:rPr>
          <w:sz w:val="24"/>
          <w:szCs w:val="24"/>
        </w:rPr>
      </w:pPr>
      <w:r w:rsidRPr="008038C1">
        <w:rPr>
          <w:b/>
          <w:bCs/>
          <w:sz w:val="24"/>
          <w:szCs w:val="24"/>
        </w:rPr>
        <w:t xml:space="preserve">2 УТВЕРЖДЕН И ВВЕДЕН В ДЕЙСТВИЕ </w:t>
      </w:r>
      <w:r w:rsidR="005D2F56" w:rsidRPr="008038C1">
        <w:rPr>
          <w:sz w:val="24"/>
          <w:szCs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№ __ от        </w:t>
      </w:r>
      <w:proofErr w:type="gramStart"/>
      <w:r w:rsidR="005D2F56" w:rsidRPr="008038C1">
        <w:rPr>
          <w:sz w:val="24"/>
          <w:szCs w:val="24"/>
        </w:rPr>
        <w:t xml:space="preserve">   «</w:t>
      </w:r>
      <w:proofErr w:type="gramEnd"/>
      <w:r w:rsidR="005D2F56" w:rsidRPr="008038C1">
        <w:rPr>
          <w:sz w:val="24"/>
          <w:szCs w:val="24"/>
        </w:rPr>
        <w:t xml:space="preserve">   » ____ 20__года.</w:t>
      </w:r>
    </w:p>
    <w:p w14:paraId="55020D48" w14:textId="77777777" w:rsidR="00EA7229" w:rsidRPr="008038C1" w:rsidRDefault="00EA7229" w:rsidP="00B72E6D">
      <w:pPr>
        <w:tabs>
          <w:tab w:val="left" w:pos="835"/>
        </w:tabs>
        <w:autoSpaceDE/>
        <w:autoSpaceDN/>
        <w:adjustRightInd/>
        <w:ind w:firstLine="567"/>
        <w:rPr>
          <w:b/>
          <w:sz w:val="24"/>
          <w:szCs w:val="24"/>
          <w:lang w:val="kk-KZ"/>
        </w:rPr>
      </w:pPr>
    </w:p>
    <w:p w14:paraId="7FD32B21" w14:textId="23EDCD40" w:rsidR="00D403F4" w:rsidRPr="008038C1" w:rsidRDefault="00D403F4" w:rsidP="00291470">
      <w:pPr>
        <w:pStyle w:val="Style4"/>
        <w:widowControl/>
        <w:ind w:firstLine="567"/>
        <w:jc w:val="both"/>
        <w:rPr>
          <w:rFonts w:ascii="Times New Roman" w:hAnsi="Times New Roman" w:cs="Times New Roman"/>
          <w:bCs/>
          <w:lang w:val="kk-KZ"/>
        </w:rPr>
      </w:pPr>
      <w:r w:rsidRPr="008038C1">
        <w:rPr>
          <w:rFonts w:ascii="Times New Roman" w:hAnsi="Times New Roman" w:cs="Times New Roman"/>
          <w:b/>
          <w:lang w:val="kk-KZ"/>
        </w:rPr>
        <w:t>3</w:t>
      </w:r>
      <w:r w:rsidRPr="008038C1">
        <w:rPr>
          <w:rFonts w:ascii="Times New Roman" w:hAnsi="Times New Roman" w:cs="Times New Roman"/>
          <w:bCs/>
          <w:lang w:val="kk-KZ"/>
        </w:rPr>
        <w:t xml:space="preserve"> </w:t>
      </w:r>
      <w:bookmarkStart w:id="0" w:name="_Toc494286439"/>
      <w:r w:rsidR="00291470" w:rsidRPr="008038C1">
        <w:rPr>
          <w:rFonts w:ascii="Times New Roman" w:hAnsi="Times New Roman" w:cs="Times New Roman"/>
          <w:bCs/>
          <w:lang w:val="kk-KZ"/>
        </w:rPr>
        <w:t xml:space="preserve">В настоящем стандарте реализованы нормы </w:t>
      </w:r>
      <w:r w:rsidR="002D163B" w:rsidRPr="002D163B">
        <w:rPr>
          <w:rFonts w:ascii="Times New Roman" w:hAnsi="Times New Roman" w:cs="Times New Roman"/>
          <w:bCs/>
          <w:lang w:val="kk-KZ"/>
        </w:rPr>
        <w:t>т</w:t>
      </w:r>
      <w:r w:rsidR="00291470" w:rsidRPr="002D163B">
        <w:rPr>
          <w:rFonts w:ascii="Times New Roman" w:hAnsi="Times New Roman" w:cs="Times New Roman"/>
          <w:bCs/>
          <w:lang w:val="kk-KZ"/>
        </w:rPr>
        <w:t xml:space="preserve">ехнического регламента </w:t>
      </w:r>
      <w:r w:rsidR="002D163B">
        <w:rPr>
          <w:rFonts w:ascii="Times New Roman" w:hAnsi="Times New Roman" w:cs="Times New Roman"/>
          <w:bCs/>
          <w:lang w:val="kk-KZ"/>
        </w:rPr>
        <w:br/>
      </w:r>
      <w:r w:rsidR="00291470" w:rsidRPr="002D163B">
        <w:rPr>
          <w:rFonts w:ascii="Times New Roman" w:hAnsi="Times New Roman" w:cs="Times New Roman"/>
          <w:bCs/>
          <w:lang w:val="kk-KZ"/>
        </w:rPr>
        <w:t>«</w:t>
      </w:r>
      <w:r w:rsidR="00901C58" w:rsidRPr="002D163B">
        <w:rPr>
          <w:rFonts w:ascii="Times New Roman" w:hAnsi="Times New Roman" w:cs="Times New Roman"/>
          <w:bCs/>
          <w:lang w:val="kk-KZ"/>
        </w:rPr>
        <w:t>О безопасности зданий и сооружений, строительных материалов и изделий</w:t>
      </w:r>
      <w:r w:rsidR="00291470" w:rsidRPr="002D163B">
        <w:rPr>
          <w:rFonts w:ascii="Times New Roman" w:hAnsi="Times New Roman" w:cs="Times New Roman"/>
          <w:bCs/>
          <w:lang w:val="kk-KZ"/>
        </w:rPr>
        <w:t>»</w:t>
      </w:r>
      <w:r w:rsidR="002D163B" w:rsidRPr="002D163B">
        <w:t xml:space="preserve"> </w:t>
      </w:r>
      <w:r w:rsidR="002D163B" w:rsidRPr="002D163B">
        <w:rPr>
          <w:rFonts w:ascii="Times New Roman" w:hAnsi="Times New Roman" w:cs="Times New Roman"/>
          <w:bCs/>
          <w:lang w:val="kk-KZ"/>
        </w:rPr>
        <w:t>утвержденный приказом Министра индустрии и инфраструктурного развития Республики Казахстан от 9 июня 2023 года № 435</w:t>
      </w:r>
    </w:p>
    <w:p w14:paraId="392FF49C" w14:textId="77777777" w:rsidR="00291470" w:rsidRPr="008038C1" w:rsidRDefault="00291470" w:rsidP="001D184B">
      <w:pPr>
        <w:ind w:firstLine="567"/>
        <w:rPr>
          <w:b/>
          <w:sz w:val="24"/>
          <w:szCs w:val="24"/>
        </w:rPr>
      </w:pPr>
    </w:p>
    <w:p w14:paraId="632A9469" w14:textId="18ACF7F3" w:rsidR="00D403F4" w:rsidRPr="008038C1" w:rsidRDefault="0027705C" w:rsidP="00291470">
      <w:pPr>
        <w:pStyle w:val="Style4"/>
        <w:widowControl/>
        <w:ind w:firstLine="567"/>
        <w:jc w:val="both"/>
        <w:rPr>
          <w:rFonts w:ascii="Times New Roman" w:hAnsi="Times New Roman" w:cs="Times New Roman"/>
          <w:bCs/>
          <w:lang w:val="kk-KZ"/>
        </w:rPr>
      </w:pPr>
      <w:r w:rsidRPr="00C150A6">
        <w:rPr>
          <w:rFonts w:ascii="Times New Roman" w:hAnsi="Times New Roman" w:cs="Times New Roman"/>
          <w:b/>
          <w:bCs/>
          <w:lang w:val="kk-KZ"/>
        </w:rPr>
        <w:t>4</w:t>
      </w:r>
      <w:r w:rsidR="008D112F" w:rsidRPr="00C150A6">
        <w:rPr>
          <w:rFonts w:ascii="Times New Roman" w:hAnsi="Times New Roman" w:cs="Times New Roman"/>
          <w:b/>
          <w:bCs/>
          <w:lang w:val="kk-KZ"/>
        </w:rPr>
        <w:t xml:space="preserve"> </w:t>
      </w:r>
      <w:r w:rsidR="00D403F4" w:rsidRPr="00C150A6">
        <w:rPr>
          <w:rFonts w:ascii="Times New Roman" w:hAnsi="Times New Roman" w:cs="Times New Roman"/>
          <w:b/>
          <w:bCs/>
          <w:lang w:val="kk-KZ"/>
        </w:rPr>
        <w:t xml:space="preserve">ВВЕДЕН </w:t>
      </w:r>
      <w:bookmarkEnd w:id="0"/>
      <w:r w:rsidR="009757A2" w:rsidRPr="00C150A6">
        <w:rPr>
          <w:rFonts w:ascii="Times New Roman" w:hAnsi="Times New Roman" w:cs="Times New Roman"/>
          <w:b/>
          <w:bCs/>
          <w:lang w:val="kk-KZ"/>
        </w:rPr>
        <w:t>В</w:t>
      </w:r>
      <w:r w:rsidR="00C94F83">
        <w:rPr>
          <w:rFonts w:ascii="Times New Roman" w:hAnsi="Times New Roman" w:cs="Times New Roman"/>
          <w:b/>
          <w:bCs/>
          <w:lang w:val="kk-KZ"/>
        </w:rPr>
        <w:t>ПЕРВЫЕ</w:t>
      </w:r>
    </w:p>
    <w:p w14:paraId="72D0F011" w14:textId="77777777" w:rsidR="005A2A85" w:rsidRDefault="005A2A85" w:rsidP="001D184B">
      <w:pPr>
        <w:ind w:firstLine="567"/>
        <w:rPr>
          <w:sz w:val="24"/>
          <w:szCs w:val="24"/>
        </w:rPr>
      </w:pPr>
    </w:p>
    <w:p w14:paraId="3E0F1F21" w14:textId="77777777" w:rsidR="00C150A6" w:rsidRDefault="00C150A6" w:rsidP="001D184B">
      <w:pPr>
        <w:ind w:firstLine="567"/>
        <w:rPr>
          <w:sz w:val="24"/>
          <w:szCs w:val="24"/>
        </w:rPr>
      </w:pPr>
    </w:p>
    <w:p w14:paraId="6529FB0B" w14:textId="77777777" w:rsidR="00C150A6" w:rsidRDefault="00C150A6" w:rsidP="001D184B">
      <w:pPr>
        <w:ind w:firstLine="567"/>
        <w:rPr>
          <w:sz w:val="24"/>
          <w:szCs w:val="24"/>
        </w:rPr>
      </w:pPr>
    </w:p>
    <w:p w14:paraId="1690CED5" w14:textId="77777777" w:rsidR="00C150A6" w:rsidRDefault="00C150A6" w:rsidP="001D184B">
      <w:pPr>
        <w:ind w:firstLine="567"/>
        <w:rPr>
          <w:sz w:val="24"/>
          <w:szCs w:val="24"/>
        </w:rPr>
      </w:pPr>
    </w:p>
    <w:p w14:paraId="4C5B8231" w14:textId="77777777" w:rsidR="00C150A6" w:rsidRDefault="00C150A6" w:rsidP="001D184B">
      <w:pPr>
        <w:ind w:firstLine="567"/>
        <w:rPr>
          <w:sz w:val="24"/>
          <w:szCs w:val="24"/>
        </w:rPr>
      </w:pPr>
    </w:p>
    <w:p w14:paraId="6D9E7035" w14:textId="77777777" w:rsidR="00C150A6" w:rsidRDefault="00C150A6" w:rsidP="001D184B">
      <w:pPr>
        <w:ind w:firstLine="567"/>
        <w:rPr>
          <w:sz w:val="24"/>
          <w:szCs w:val="24"/>
        </w:rPr>
      </w:pPr>
    </w:p>
    <w:p w14:paraId="72439C5C" w14:textId="77777777" w:rsidR="00C150A6" w:rsidRDefault="00C150A6" w:rsidP="001D184B">
      <w:pPr>
        <w:ind w:firstLine="567"/>
        <w:rPr>
          <w:sz w:val="24"/>
          <w:szCs w:val="24"/>
        </w:rPr>
      </w:pPr>
    </w:p>
    <w:p w14:paraId="26D2600C" w14:textId="77777777" w:rsidR="00C150A6" w:rsidRPr="008038C1" w:rsidRDefault="00C150A6" w:rsidP="001D184B">
      <w:pPr>
        <w:ind w:firstLine="567"/>
        <w:rPr>
          <w:sz w:val="24"/>
          <w:szCs w:val="24"/>
        </w:rPr>
      </w:pPr>
    </w:p>
    <w:p w14:paraId="6DDA4262" w14:textId="77777777" w:rsidR="00D403F4" w:rsidRPr="008038C1" w:rsidRDefault="00D403F4" w:rsidP="001D184B">
      <w:pPr>
        <w:ind w:firstLine="567"/>
        <w:rPr>
          <w:bCs/>
          <w:i/>
          <w:sz w:val="24"/>
          <w:szCs w:val="24"/>
        </w:rPr>
      </w:pPr>
      <w:r w:rsidRPr="008038C1">
        <w:rPr>
          <w:i/>
          <w:iCs/>
          <w:sz w:val="24"/>
          <w:szCs w:val="24"/>
        </w:rPr>
        <w:t>И</w:t>
      </w:r>
      <w:r w:rsidRPr="008038C1">
        <w:rPr>
          <w:bCs/>
          <w:i/>
          <w:sz w:val="24"/>
          <w:szCs w:val="24"/>
        </w:rPr>
        <w:t>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каталоге «Национальные стандарты».</w:t>
      </w:r>
    </w:p>
    <w:p w14:paraId="50C40ED0" w14:textId="77777777" w:rsidR="00E2139F" w:rsidRPr="008038C1" w:rsidRDefault="00E2139F" w:rsidP="00B72E6D">
      <w:pPr>
        <w:shd w:val="clear" w:color="auto" w:fill="FFFFFF"/>
        <w:ind w:firstLine="567"/>
        <w:rPr>
          <w:sz w:val="24"/>
          <w:szCs w:val="24"/>
        </w:rPr>
      </w:pPr>
    </w:p>
    <w:p w14:paraId="2E922BF9" w14:textId="77777777" w:rsidR="009757A2" w:rsidRPr="008038C1" w:rsidRDefault="009757A2" w:rsidP="00B72E6D">
      <w:pPr>
        <w:shd w:val="clear" w:color="auto" w:fill="FFFFFF"/>
        <w:ind w:firstLine="567"/>
        <w:rPr>
          <w:sz w:val="24"/>
          <w:szCs w:val="24"/>
        </w:rPr>
      </w:pPr>
    </w:p>
    <w:p w14:paraId="7C3E8F3B" w14:textId="77777777" w:rsidR="009757A2" w:rsidRPr="008038C1" w:rsidRDefault="009757A2" w:rsidP="00B72E6D">
      <w:pPr>
        <w:shd w:val="clear" w:color="auto" w:fill="FFFFFF"/>
        <w:ind w:firstLine="567"/>
        <w:rPr>
          <w:sz w:val="24"/>
          <w:szCs w:val="24"/>
        </w:rPr>
      </w:pPr>
    </w:p>
    <w:p w14:paraId="1F37F00F" w14:textId="77777777" w:rsidR="00851C21" w:rsidRPr="008038C1" w:rsidRDefault="00851C21" w:rsidP="00B72E6D">
      <w:pPr>
        <w:shd w:val="clear" w:color="auto" w:fill="FFFFFF"/>
        <w:ind w:firstLine="567"/>
        <w:rPr>
          <w:sz w:val="24"/>
          <w:szCs w:val="24"/>
        </w:rPr>
      </w:pPr>
    </w:p>
    <w:p w14:paraId="069FF008" w14:textId="77777777" w:rsidR="00851C21" w:rsidRPr="008038C1" w:rsidRDefault="00851C21" w:rsidP="00B72E6D">
      <w:pPr>
        <w:shd w:val="clear" w:color="auto" w:fill="FFFFFF"/>
        <w:ind w:firstLine="567"/>
        <w:rPr>
          <w:sz w:val="24"/>
          <w:szCs w:val="24"/>
        </w:rPr>
      </w:pPr>
    </w:p>
    <w:p w14:paraId="583A71D3" w14:textId="77777777" w:rsidR="00851C21" w:rsidRPr="008038C1" w:rsidRDefault="00851C21" w:rsidP="00B72E6D">
      <w:pPr>
        <w:shd w:val="clear" w:color="auto" w:fill="FFFFFF"/>
        <w:ind w:firstLine="567"/>
        <w:rPr>
          <w:sz w:val="24"/>
          <w:szCs w:val="24"/>
        </w:rPr>
      </w:pPr>
    </w:p>
    <w:p w14:paraId="4D58D09A" w14:textId="77777777" w:rsidR="00851C21" w:rsidRPr="008038C1" w:rsidRDefault="00851C21" w:rsidP="00B72E6D">
      <w:pPr>
        <w:shd w:val="clear" w:color="auto" w:fill="FFFFFF"/>
        <w:ind w:firstLine="567"/>
        <w:rPr>
          <w:sz w:val="24"/>
          <w:szCs w:val="24"/>
        </w:rPr>
      </w:pPr>
    </w:p>
    <w:p w14:paraId="1A2EC950" w14:textId="77777777" w:rsidR="009757A2" w:rsidRPr="008038C1" w:rsidRDefault="009757A2" w:rsidP="00B72E6D">
      <w:pPr>
        <w:shd w:val="clear" w:color="auto" w:fill="FFFFFF"/>
        <w:ind w:firstLine="567"/>
        <w:rPr>
          <w:sz w:val="24"/>
          <w:szCs w:val="24"/>
        </w:rPr>
      </w:pPr>
    </w:p>
    <w:p w14:paraId="30C21BCB" w14:textId="22A91B5A" w:rsidR="000F48E8" w:rsidRPr="008038C1" w:rsidRDefault="00D403F4" w:rsidP="00B72E6D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8038C1">
        <w:rPr>
          <w:sz w:val="24"/>
          <w:szCs w:val="24"/>
        </w:rPr>
        <w:t xml:space="preserve">Настоящий стандарт не может быть </w:t>
      </w:r>
      <w:r w:rsidRPr="008038C1">
        <w:rPr>
          <w:sz w:val="24"/>
          <w:szCs w:val="24"/>
          <w:lang w:val="kk-KZ"/>
        </w:rPr>
        <w:t xml:space="preserve">полностью или частично воспроизведен, </w:t>
      </w:r>
      <w:r w:rsidRPr="008038C1">
        <w:rPr>
          <w:sz w:val="24"/>
          <w:szCs w:val="24"/>
        </w:rPr>
        <w:t xml:space="preserve">тиражирован и распространен </w:t>
      </w:r>
      <w:r w:rsidRPr="008038C1">
        <w:rPr>
          <w:sz w:val="24"/>
          <w:szCs w:val="24"/>
          <w:lang w:val="kk-KZ"/>
        </w:rPr>
        <w:t xml:space="preserve">в качестве официального издания </w:t>
      </w:r>
      <w:r w:rsidRPr="008038C1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8038C1">
        <w:rPr>
          <w:sz w:val="24"/>
          <w:szCs w:val="24"/>
          <w:lang w:val="kk-KZ"/>
        </w:rPr>
        <w:t>.</w:t>
      </w:r>
    </w:p>
    <w:p w14:paraId="4C8B0A8F" w14:textId="6902BA54" w:rsidR="009757A2" w:rsidRPr="008038C1" w:rsidRDefault="009757A2">
      <w:pPr>
        <w:widowControl/>
        <w:autoSpaceDE/>
        <w:autoSpaceDN/>
        <w:adjustRightInd/>
        <w:spacing w:after="200" w:line="276" w:lineRule="auto"/>
        <w:ind w:firstLine="0"/>
        <w:jc w:val="left"/>
        <w:rPr>
          <w:sz w:val="28"/>
          <w:szCs w:val="28"/>
          <w:lang w:val="kk-KZ"/>
        </w:rPr>
      </w:pPr>
      <w:r w:rsidRPr="008038C1">
        <w:rPr>
          <w:sz w:val="28"/>
          <w:szCs w:val="28"/>
          <w:lang w:val="kk-KZ"/>
        </w:rPr>
        <w:br w:type="page"/>
      </w:r>
    </w:p>
    <w:p w14:paraId="3E86F48B" w14:textId="77777777" w:rsidR="002F7305" w:rsidRPr="008038C1" w:rsidRDefault="002F7305" w:rsidP="00B72E6D">
      <w:pPr>
        <w:shd w:val="clear" w:color="auto" w:fill="FFFFFF"/>
        <w:ind w:firstLine="567"/>
        <w:rPr>
          <w:b/>
          <w:bCs/>
          <w:sz w:val="28"/>
          <w:szCs w:val="28"/>
          <w:lang w:eastAsia="en-US"/>
        </w:rPr>
        <w:sectPr w:rsidR="002F7305" w:rsidRPr="008038C1" w:rsidSect="002F1FB5">
          <w:headerReference w:type="first" r:id="rId12"/>
          <w:footerReference w:type="first" r:id="rId13"/>
          <w:pgSz w:w="11906" w:h="16838" w:code="9"/>
          <w:pgMar w:top="1418" w:right="1134" w:bottom="1418" w:left="1418" w:header="1021" w:footer="1021" w:gutter="0"/>
          <w:pgNumType w:fmt="upperRoman"/>
          <w:cols w:space="708"/>
          <w:titlePg/>
          <w:docGrid w:linePitch="360"/>
        </w:sectPr>
      </w:pPr>
    </w:p>
    <w:p w14:paraId="6254AB40" w14:textId="77777777" w:rsidR="001D184B" w:rsidRPr="008038C1" w:rsidRDefault="001D184B" w:rsidP="000E6311">
      <w:pPr>
        <w:widowControl/>
        <w:pBdr>
          <w:bottom w:val="single" w:sz="4" w:space="1" w:color="auto"/>
        </w:pBdr>
        <w:ind w:firstLine="0"/>
        <w:jc w:val="center"/>
        <w:rPr>
          <w:b/>
          <w:bCs/>
          <w:sz w:val="24"/>
          <w:szCs w:val="24"/>
          <w:lang w:val="kk-KZ"/>
        </w:rPr>
      </w:pPr>
      <w:r w:rsidRPr="008038C1">
        <w:rPr>
          <w:b/>
          <w:bCs/>
          <w:sz w:val="24"/>
          <w:szCs w:val="24"/>
          <w:lang w:val="kk-KZ"/>
        </w:rPr>
        <w:lastRenderedPageBreak/>
        <w:t>НАЦИОНАЛЬНЫЙ СТАНДАРТ РЕСПУБЛИКИ КАЗАХСТАН</w:t>
      </w:r>
    </w:p>
    <w:p w14:paraId="7B3A6E1D" w14:textId="77777777" w:rsidR="008363A2" w:rsidRPr="008038C1" w:rsidRDefault="008363A2" w:rsidP="008D3EA1">
      <w:pPr>
        <w:ind w:firstLine="0"/>
        <w:jc w:val="center"/>
        <w:rPr>
          <w:b/>
          <w:sz w:val="24"/>
          <w:szCs w:val="24"/>
        </w:rPr>
      </w:pPr>
    </w:p>
    <w:p w14:paraId="0BAB2647" w14:textId="77777777" w:rsidR="00C94F83" w:rsidRPr="00C94F83" w:rsidRDefault="00C94F83" w:rsidP="00C94F83">
      <w:pPr>
        <w:ind w:firstLine="0"/>
        <w:jc w:val="center"/>
        <w:rPr>
          <w:rStyle w:val="FontStyle53"/>
          <w:rFonts w:ascii="Times New Roman" w:eastAsiaTheme="minorEastAsia" w:hAnsi="Times New Roman" w:cs="Times New Roman"/>
          <w:color w:val="auto"/>
          <w:sz w:val="24"/>
          <w:szCs w:val="24"/>
          <w:lang w:val="ru" w:eastAsia="en-US"/>
        </w:rPr>
      </w:pPr>
      <w:r w:rsidRPr="00C94F83">
        <w:rPr>
          <w:rStyle w:val="FontStyle53"/>
          <w:rFonts w:ascii="Times New Roman" w:eastAsiaTheme="minorEastAsia" w:hAnsi="Times New Roman" w:cs="Times New Roman"/>
          <w:color w:val="auto"/>
          <w:sz w:val="24"/>
          <w:szCs w:val="24"/>
          <w:lang w:val="ru" w:eastAsia="en-US"/>
        </w:rPr>
        <w:t>Оценка соответствия</w:t>
      </w:r>
    </w:p>
    <w:p w14:paraId="3FE82F29" w14:textId="77777777" w:rsidR="00C94F83" w:rsidRPr="00C94F83" w:rsidRDefault="00C94F83" w:rsidP="00C94F83">
      <w:pPr>
        <w:ind w:firstLine="0"/>
        <w:jc w:val="center"/>
        <w:rPr>
          <w:rStyle w:val="FontStyle53"/>
          <w:rFonts w:ascii="Times New Roman" w:eastAsiaTheme="minorEastAsia" w:hAnsi="Times New Roman" w:cs="Times New Roman"/>
          <w:color w:val="auto"/>
          <w:sz w:val="24"/>
          <w:szCs w:val="24"/>
          <w:lang w:val="ru" w:eastAsia="en-US"/>
        </w:rPr>
      </w:pPr>
      <w:r w:rsidRPr="00C94F83">
        <w:rPr>
          <w:rStyle w:val="FontStyle53"/>
          <w:rFonts w:ascii="Times New Roman" w:eastAsiaTheme="minorEastAsia" w:hAnsi="Times New Roman" w:cs="Times New Roman"/>
          <w:color w:val="auto"/>
          <w:sz w:val="24"/>
          <w:szCs w:val="24"/>
          <w:lang w:val="ru" w:eastAsia="en-US"/>
        </w:rPr>
        <w:t>Порядок подтверждения соответствия цементов и клинкера портландцементного</w:t>
      </w:r>
    </w:p>
    <w:p w14:paraId="496608AB" w14:textId="77777777" w:rsidR="00C94F83" w:rsidRPr="00C94F83" w:rsidRDefault="00C94F83" w:rsidP="00C94F83">
      <w:pPr>
        <w:ind w:firstLine="0"/>
        <w:jc w:val="center"/>
        <w:rPr>
          <w:rStyle w:val="FontStyle53"/>
          <w:rFonts w:ascii="Times New Roman" w:eastAsiaTheme="minorEastAsia" w:hAnsi="Times New Roman" w:cs="Times New Roman"/>
          <w:color w:val="auto"/>
          <w:sz w:val="24"/>
          <w:szCs w:val="24"/>
          <w:lang w:val="ru" w:eastAsia="en-US"/>
        </w:rPr>
      </w:pPr>
    </w:p>
    <w:p w14:paraId="6A675A9D" w14:textId="77777777" w:rsidR="00C94F83" w:rsidRPr="00C94F83" w:rsidRDefault="00C94F83" w:rsidP="00C94F83">
      <w:pPr>
        <w:ind w:firstLine="0"/>
        <w:jc w:val="center"/>
        <w:rPr>
          <w:rStyle w:val="FontStyle53"/>
          <w:rFonts w:ascii="Times New Roman" w:eastAsiaTheme="minorEastAsia" w:hAnsi="Times New Roman" w:cs="Times New Roman"/>
          <w:color w:val="auto"/>
          <w:sz w:val="24"/>
          <w:szCs w:val="24"/>
          <w:lang w:val="ru" w:eastAsia="en-US"/>
        </w:rPr>
      </w:pPr>
      <w:r w:rsidRPr="00C94F83">
        <w:rPr>
          <w:rStyle w:val="FontStyle53"/>
          <w:rFonts w:ascii="Times New Roman" w:eastAsiaTheme="minorEastAsia" w:hAnsi="Times New Roman" w:cs="Times New Roman"/>
          <w:color w:val="auto"/>
          <w:sz w:val="24"/>
          <w:szCs w:val="24"/>
          <w:lang w:val="ru" w:eastAsia="en-US"/>
        </w:rPr>
        <w:t>ТРЕБОВАНИЯ К ТЕХНОЛОГИЧЕСКОМУ</w:t>
      </w:r>
    </w:p>
    <w:p w14:paraId="16CA73F2" w14:textId="1A0C38B7" w:rsidR="00291470" w:rsidRPr="008038C1" w:rsidRDefault="00C94F83" w:rsidP="00C94F83">
      <w:pPr>
        <w:ind w:firstLine="0"/>
        <w:jc w:val="center"/>
        <w:rPr>
          <w:b/>
          <w:spacing w:val="4"/>
          <w:sz w:val="24"/>
          <w:szCs w:val="24"/>
        </w:rPr>
      </w:pPr>
      <w:r w:rsidRPr="00C94F83">
        <w:rPr>
          <w:rStyle w:val="FontStyle53"/>
          <w:rFonts w:ascii="Times New Roman" w:eastAsiaTheme="minorEastAsia" w:hAnsi="Times New Roman" w:cs="Times New Roman"/>
          <w:color w:val="auto"/>
          <w:sz w:val="24"/>
          <w:szCs w:val="24"/>
          <w:lang w:val="ru" w:eastAsia="en-US"/>
        </w:rPr>
        <w:t>РЕГЛАМЕНТУ ПРОИЗВОДСТВА ЦЕМЕНТА И КЛИНКЕРА</w:t>
      </w:r>
    </w:p>
    <w:p w14:paraId="73D98938" w14:textId="77777777" w:rsidR="001D184B" w:rsidRPr="008038C1" w:rsidRDefault="001D184B" w:rsidP="009757A2">
      <w:pPr>
        <w:pBdr>
          <w:bottom w:val="single" w:sz="4" w:space="1" w:color="auto"/>
        </w:pBdr>
        <w:ind w:firstLine="0"/>
        <w:rPr>
          <w:b/>
          <w:spacing w:val="4"/>
          <w:sz w:val="24"/>
          <w:szCs w:val="24"/>
        </w:rPr>
      </w:pPr>
    </w:p>
    <w:p w14:paraId="4572398B" w14:textId="0C50B8F3" w:rsidR="001D184B" w:rsidRPr="008038C1" w:rsidRDefault="001D184B" w:rsidP="001D184B">
      <w:pPr>
        <w:widowControl/>
        <w:ind w:firstLine="567"/>
        <w:jc w:val="right"/>
        <w:rPr>
          <w:rFonts w:eastAsia="Courier New"/>
          <w:b/>
          <w:bCs/>
          <w:sz w:val="24"/>
          <w:szCs w:val="24"/>
        </w:rPr>
      </w:pPr>
      <w:r w:rsidRPr="008038C1">
        <w:rPr>
          <w:b/>
          <w:bCs/>
          <w:sz w:val="24"/>
          <w:szCs w:val="24"/>
        </w:rPr>
        <w:t xml:space="preserve">Дата </w:t>
      </w:r>
      <w:r w:rsidR="004E6007" w:rsidRPr="008038C1">
        <w:rPr>
          <w:b/>
          <w:bCs/>
          <w:sz w:val="24"/>
          <w:szCs w:val="24"/>
        </w:rPr>
        <w:t>введения</w:t>
      </w:r>
      <w:r w:rsidRPr="008038C1">
        <w:rPr>
          <w:b/>
          <w:bCs/>
          <w:sz w:val="24"/>
          <w:szCs w:val="24"/>
        </w:rPr>
        <w:t>____________</w:t>
      </w:r>
    </w:p>
    <w:p w14:paraId="4A165F97" w14:textId="77777777" w:rsidR="001D184B" w:rsidRPr="008038C1" w:rsidRDefault="001D184B" w:rsidP="0040164E">
      <w:pPr>
        <w:widowControl/>
        <w:ind w:firstLine="567"/>
        <w:rPr>
          <w:rFonts w:eastAsia="Arial Unicode MS"/>
          <w:sz w:val="24"/>
          <w:szCs w:val="24"/>
          <w:lang w:eastAsia="en-US"/>
        </w:rPr>
      </w:pPr>
    </w:p>
    <w:p w14:paraId="575DF261" w14:textId="20E4E39C" w:rsidR="001D184B" w:rsidRPr="008038C1" w:rsidRDefault="001D184B" w:rsidP="0040164E">
      <w:pPr>
        <w:pStyle w:val="2"/>
        <w:ind w:firstLine="567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bookmarkStart w:id="1" w:name="_Toc135265856"/>
      <w:bookmarkStart w:id="2" w:name="_Toc146537341"/>
      <w:r w:rsidRPr="008038C1">
        <w:rPr>
          <w:rFonts w:ascii="Times New Roman" w:eastAsia="Arial Unicode MS" w:hAnsi="Times New Roman" w:cs="Times New Roman"/>
          <w:b/>
          <w:bCs/>
          <w:color w:val="auto"/>
          <w:sz w:val="24"/>
          <w:szCs w:val="24"/>
          <w:lang w:eastAsia="en-US"/>
        </w:rPr>
        <w:t xml:space="preserve">1 </w:t>
      </w:r>
      <w:r w:rsidRPr="008038C1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Область</w:t>
      </w:r>
      <w:r w:rsidR="0052620C" w:rsidRPr="008038C1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применения</w:t>
      </w:r>
      <w:bookmarkEnd w:id="1"/>
      <w:bookmarkEnd w:id="2"/>
    </w:p>
    <w:p w14:paraId="5FA16DAA" w14:textId="77777777" w:rsidR="000826D8" w:rsidRPr="008038C1" w:rsidRDefault="000826D8" w:rsidP="00FC18C0">
      <w:pPr>
        <w:pStyle w:val="Style23"/>
        <w:widowControl/>
        <w:ind w:firstLine="567"/>
        <w:jc w:val="both"/>
        <w:rPr>
          <w:rStyle w:val="FontStyle37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7D728C49" w14:textId="77777777" w:rsidR="002D163B" w:rsidRPr="002D163B" w:rsidRDefault="00EC10CE" w:rsidP="002D163B">
      <w:pPr>
        <w:ind w:firstLine="567"/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</w:pPr>
      <w:r w:rsidRPr="008038C1"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  <w:t xml:space="preserve">Настоящий стандарт </w:t>
      </w:r>
      <w:r w:rsidR="002D163B" w:rsidRPr="002D163B">
        <w:rPr>
          <w:rStyle w:val="FontStyle63"/>
          <w:rFonts w:ascii="Times New Roman" w:hAnsi="Times New Roman" w:cs="Times New Roman"/>
          <w:color w:val="auto"/>
          <w:sz w:val="24"/>
          <w:szCs w:val="24"/>
          <w:lang w:val="ru" w:eastAsia="en-US"/>
        </w:rPr>
        <w:t>распространяется на технологический регламент производства цемента и клинкера и устанавливает общие требования к его содержанию и оформлению на предприятиях независимо от их организационно-правовой формы собственности.</w:t>
      </w:r>
    </w:p>
    <w:p w14:paraId="176EE815" w14:textId="77777777" w:rsidR="00291470" w:rsidRPr="008038C1" w:rsidRDefault="00291470" w:rsidP="00291470">
      <w:pPr>
        <w:ind w:firstLine="567"/>
        <w:rPr>
          <w:sz w:val="24"/>
          <w:szCs w:val="24"/>
          <w:lang w:eastAsia="en-US"/>
        </w:rPr>
      </w:pPr>
    </w:p>
    <w:p w14:paraId="23A658AF" w14:textId="77777777" w:rsidR="00FC18C0" w:rsidRPr="008038C1" w:rsidRDefault="00FC18C0" w:rsidP="00FC18C0">
      <w:pPr>
        <w:pStyle w:val="2"/>
        <w:ind w:firstLine="567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bookmarkStart w:id="3" w:name="_Toc135265857"/>
      <w:r w:rsidRPr="008038C1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2 Нормативные ссылки</w:t>
      </w:r>
      <w:bookmarkEnd w:id="3"/>
    </w:p>
    <w:p w14:paraId="718FAA84" w14:textId="2F8D7002" w:rsidR="00C865C7" w:rsidRPr="008038C1" w:rsidRDefault="00C865C7" w:rsidP="00D75884">
      <w:pPr>
        <w:ind w:firstLine="567"/>
        <w:rPr>
          <w:sz w:val="24"/>
          <w:szCs w:val="24"/>
          <w:lang w:eastAsia="en-US"/>
        </w:rPr>
      </w:pPr>
    </w:p>
    <w:p w14:paraId="4654CB30" w14:textId="72AF7233" w:rsidR="00291470" w:rsidRPr="008038C1" w:rsidRDefault="00291470" w:rsidP="00291470">
      <w:pPr>
        <w:ind w:firstLine="567"/>
        <w:rPr>
          <w:bCs/>
          <w:sz w:val="24"/>
          <w:szCs w:val="24"/>
        </w:rPr>
      </w:pPr>
      <w:r w:rsidRPr="008038C1">
        <w:rPr>
          <w:bCs/>
          <w:sz w:val="24"/>
          <w:szCs w:val="24"/>
        </w:rPr>
        <w:t xml:space="preserve">Для применения настоящего стандарта необходимы следующие ссылочные документы по стандартизации: </w:t>
      </w:r>
    </w:p>
    <w:p w14:paraId="6D754B58" w14:textId="77777777" w:rsidR="00117833" w:rsidRPr="00117833" w:rsidRDefault="00117833" w:rsidP="00117833">
      <w:pPr>
        <w:ind w:firstLine="567"/>
        <w:rPr>
          <w:bCs/>
          <w:sz w:val="24"/>
          <w:szCs w:val="24"/>
        </w:rPr>
      </w:pPr>
      <w:r w:rsidRPr="00117833">
        <w:rPr>
          <w:bCs/>
          <w:sz w:val="24"/>
          <w:szCs w:val="24"/>
        </w:rPr>
        <w:t>СТ РК 3361-2022 «Оценка соответствия. Порядок подтверждения соответствия цементов и клинкера портландцементного».</w:t>
      </w:r>
    </w:p>
    <w:p w14:paraId="27B42097" w14:textId="15F8FA7A" w:rsidR="00EC10CE" w:rsidRPr="008038C1" w:rsidRDefault="00117833" w:rsidP="00117833">
      <w:pPr>
        <w:ind w:firstLine="567"/>
        <w:rPr>
          <w:bCs/>
          <w:sz w:val="24"/>
          <w:szCs w:val="24"/>
        </w:rPr>
      </w:pPr>
      <w:r w:rsidRPr="00117833">
        <w:rPr>
          <w:bCs/>
          <w:sz w:val="24"/>
          <w:szCs w:val="24"/>
        </w:rPr>
        <w:t>ГОСТ 3.1001</w:t>
      </w:r>
      <w:r>
        <w:rPr>
          <w:bCs/>
          <w:sz w:val="24"/>
          <w:szCs w:val="24"/>
        </w:rPr>
        <w:t>-</w:t>
      </w:r>
      <w:r w:rsidRPr="00117833">
        <w:rPr>
          <w:bCs/>
          <w:sz w:val="24"/>
          <w:szCs w:val="24"/>
        </w:rPr>
        <w:t>2011 Единая система технологической документации. Общие положения</w:t>
      </w:r>
    </w:p>
    <w:p w14:paraId="1A9D5FE5" w14:textId="77777777" w:rsidR="00EC10CE" w:rsidRPr="008038C1" w:rsidRDefault="00EC10CE" w:rsidP="00291470">
      <w:pPr>
        <w:ind w:firstLine="567"/>
        <w:rPr>
          <w:bCs/>
        </w:rPr>
      </w:pPr>
    </w:p>
    <w:p w14:paraId="600EBF7C" w14:textId="603C139B" w:rsidR="00C865C7" w:rsidRPr="008038C1" w:rsidRDefault="00291470" w:rsidP="00291470">
      <w:pPr>
        <w:ind w:firstLine="567"/>
        <w:rPr>
          <w:bCs/>
        </w:rPr>
      </w:pPr>
      <w:r w:rsidRPr="008038C1">
        <w:rPr>
          <w:bCs/>
        </w:rPr>
        <w:t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696E85EE" w14:textId="77777777" w:rsidR="00291470" w:rsidRPr="008038C1" w:rsidRDefault="00291470" w:rsidP="00291470">
      <w:pPr>
        <w:ind w:firstLine="567"/>
        <w:rPr>
          <w:lang w:eastAsia="en-US"/>
        </w:rPr>
      </w:pPr>
    </w:p>
    <w:p w14:paraId="52DA703B" w14:textId="77777777" w:rsidR="008C3308" w:rsidRPr="008038C1" w:rsidRDefault="008C3308" w:rsidP="008C3308">
      <w:pPr>
        <w:pStyle w:val="2"/>
        <w:ind w:firstLine="567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bookmarkStart w:id="4" w:name="_Toc135262540"/>
      <w:bookmarkStart w:id="5" w:name="_Toc135265858"/>
      <w:bookmarkStart w:id="6" w:name="_Toc146537343"/>
      <w:r w:rsidRPr="008038C1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3 Термины и определения</w:t>
      </w:r>
      <w:bookmarkEnd w:id="4"/>
      <w:bookmarkEnd w:id="5"/>
      <w:bookmarkEnd w:id="6"/>
    </w:p>
    <w:p w14:paraId="12A026D4" w14:textId="2F3B97FF" w:rsidR="00C865C7" w:rsidRPr="008038C1" w:rsidRDefault="00C865C7" w:rsidP="00D75884">
      <w:pPr>
        <w:ind w:firstLine="567"/>
        <w:rPr>
          <w:sz w:val="24"/>
          <w:szCs w:val="24"/>
          <w:lang w:eastAsia="en-US"/>
        </w:rPr>
      </w:pPr>
    </w:p>
    <w:p w14:paraId="69039E93" w14:textId="414C34E9" w:rsidR="001F4D49" w:rsidRPr="008038C1" w:rsidRDefault="001F4D49" w:rsidP="001F4D49">
      <w:pPr>
        <w:ind w:firstLine="567"/>
        <w:rPr>
          <w:bCs/>
          <w:sz w:val="24"/>
          <w:szCs w:val="24"/>
        </w:rPr>
      </w:pPr>
      <w:r w:rsidRPr="008038C1">
        <w:rPr>
          <w:bCs/>
          <w:sz w:val="24"/>
          <w:szCs w:val="24"/>
        </w:rPr>
        <w:t xml:space="preserve">В настоящем стандарте применяются следующие термины с соответствующими определениями: </w:t>
      </w:r>
    </w:p>
    <w:p w14:paraId="3DF2F029" w14:textId="125542F1" w:rsidR="00A36D8C" w:rsidRPr="00A36D8C" w:rsidRDefault="00A36D8C" w:rsidP="00A36D8C">
      <w:pPr>
        <w:ind w:firstLine="567"/>
        <w:rPr>
          <w:bCs/>
          <w:sz w:val="24"/>
          <w:szCs w:val="24"/>
        </w:rPr>
      </w:pPr>
      <w:r w:rsidRPr="00A36D8C">
        <w:rPr>
          <w:b/>
          <w:sz w:val="24"/>
          <w:szCs w:val="24"/>
        </w:rPr>
        <w:t>3.1 Технологический регламент:</w:t>
      </w:r>
      <w:r w:rsidRPr="00A36D8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В</w:t>
      </w:r>
      <w:r w:rsidRPr="00A36D8C">
        <w:rPr>
          <w:bCs/>
          <w:sz w:val="24"/>
          <w:szCs w:val="24"/>
        </w:rPr>
        <w:t>нутренний нормативный документ предприятия, устанавливающий методы ведения производства, технологические нормативы, технические средства, условия и порядок проведения технологического процесса, обеспечивающий получение готовой продукции с показателями качества, отвечающими требованиям стандартов, устанавливающий безопасность ведения работ и достижение оптимальных технико-экономических показателей производства;</w:t>
      </w:r>
    </w:p>
    <w:p w14:paraId="2BF4339B" w14:textId="46A7DC65" w:rsidR="00A36D8C" w:rsidRPr="00A36D8C" w:rsidRDefault="001069B5" w:rsidP="00A36D8C">
      <w:pPr>
        <w:ind w:firstLine="567"/>
        <w:rPr>
          <w:bCs/>
          <w:sz w:val="24"/>
          <w:szCs w:val="24"/>
        </w:rPr>
      </w:pPr>
      <w:r w:rsidRPr="001069B5">
        <w:rPr>
          <w:b/>
          <w:sz w:val="24"/>
          <w:szCs w:val="24"/>
        </w:rPr>
        <w:t>3.2</w:t>
      </w:r>
      <w:r w:rsidR="00A36D8C" w:rsidRPr="001069B5">
        <w:rPr>
          <w:b/>
          <w:sz w:val="24"/>
          <w:szCs w:val="24"/>
        </w:rPr>
        <w:t xml:space="preserve"> </w:t>
      </w:r>
      <w:r w:rsidRPr="001069B5">
        <w:rPr>
          <w:b/>
          <w:sz w:val="24"/>
          <w:szCs w:val="24"/>
        </w:rPr>
        <w:t>Т</w:t>
      </w:r>
      <w:r w:rsidR="00A36D8C" w:rsidRPr="001069B5">
        <w:rPr>
          <w:b/>
          <w:sz w:val="24"/>
          <w:szCs w:val="24"/>
        </w:rPr>
        <w:t>ехнологическое оборудование</w:t>
      </w:r>
      <w:r w:rsidRPr="001069B5">
        <w:rPr>
          <w:b/>
          <w:sz w:val="24"/>
          <w:szCs w:val="24"/>
        </w:rPr>
        <w:t>:</w:t>
      </w:r>
      <w:r w:rsidR="00A36D8C" w:rsidRPr="00A36D8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М</w:t>
      </w:r>
      <w:r w:rsidR="00A36D8C" w:rsidRPr="00A36D8C">
        <w:rPr>
          <w:bCs/>
          <w:sz w:val="24"/>
          <w:szCs w:val="24"/>
        </w:rPr>
        <w:t>ашины, аппараты и установки, производящие промышленную продукцию и осуществляющие автоматическое управление технологическими процессами.</w:t>
      </w:r>
    </w:p>
    <w:p w14:paraId="526C8B90" w14:textId="3EEEFCDD" w:rsidR="00A36D8C" w:rsidRPr="00A36D8C" w:rsidRDefault="001069B5" w:rsidP="00A36D8C">
      <w:pPr>
        <w:ind w:firstLine="567"/>
        <w:rPr>
          <w:bCs/>
          <w:sz w:val="24"/>
          <w:szCs w:val="24"/>
        </w:rPr>
      </w:pPr>
      <w:r w:rsidRPr="004B5682">
        <w:rPr>
          <w:b/>
          <w:sz w:val="24"/>
          <w:szCs w:val="24"/>
        </w:rPr>
        <w:t>3.</w:t>
      </w:r>
      <w:r w:rsidR="00A36D8C" w:rsidRPr="004B5682">
        <w:rPr>
          <w:b/>
          <w:sz w:val="24"/>
          <w:szCs w:val="24"/>
        </w:rPr>
        <w:t xml:space="preserve">3 </w:t>
      </w:r>
      <w:r w:rsidRPr="004B5682">
        <w:rPr>
          <w:b/>
          <w:sz w:val="24"/>
          <w:szCs w:val="24"/>
        </w:rPr>
        <w:t>Т</w:t>
      </w:r>
      <w:r w:rsidR="00A36D8C" w:rsidRPr="004B5682">
        <w:rPr>
          <w:b/>
          <w:sz w:val="24"/>
          <w:szCs w:val="24"/>
        </w:rPr>
        <w:t>ехнологический процесс</w:t>
      </w:r>
      <w:r w:rsidRPr="004B5682">
        <w:rPr>
          <w:b/>
          <w:sz w:val="24"/>
          <w:szCs w:val="24"/>
        </w:rPr>
        <w:t>:</w:t>
      </w:r>
      <w:r w:rsidR="00A36D8C" w:rsidRPr="00A36D8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Ч</w:t>
      </w:r>
      <w:r w:rsidR="00A36D8C" w:rsidRPr="00A36D8C">
        <w:rPr>
          <w:bCs/>
          <w:sz w:val="24"/>
          <w:szCs w:val="24"/>
        </w:rPr>
        <w:t>асть производственного процесса, содержащая целенаправленные действия по изменению и (или) определению состояния предмета труда. Под изменением состояния предмета труда понимается изменение его физических, химических, механических свойств, геометрии, внешнего вида;</w:t>
      </w:r>
    </w:p>
    <w:p w14:paraId="131D8F70" w14:textId="1285A5D8" w:rsidR="001D64F4" w:rsidRPr="008038C1" w:rsidRDefault="004B5682" w:rsidP="00A36D8C">
      <w:pPr>
        <w:ind w:firstLine="567"/>
        <w:rPr>
          <w:bCs/>
          <w:sz w:val="24"/>
          <w:szCs w:val="24"/>
        </w:rPr>
      </w:pPr>
      <w:r w:rsidRPr="004B5682">
        <w:rPr>
          <w:b/>
          <w:sz w:val="24"/>
          <w:szCs w:val="24"/>
        </w:rPr>
        <w:t>3.</w:t>
      </w:r>
      <w:r w:rsidR="00A36D8C" w:rsidRPr="004B5682">
        <w:rPr>
          <w:b/>
          <w:sz w:val="24"/>
          <w:szCs w:val="24"/>
        </w:rPr>
        <w:t xml:space="preserve">4 </w:t>
      </w:r>
      <w:r w:rsidRPr="004B5682">
        <w:rPr>
          <w:b/>
          <w:sz w:val="24"/>
          <w:szCs w:val="24"/>
        </w:rPr>
        <w:t>П</w:t>
      </w:r>
      <w:r w:rsidR="00A36D8C" w:rsidRPr="004B5682">
        <w:rPr>
          <w:b/>
          <w:sz w:val="24"/>
          <w:szCs w:val="24"/>
        </w:rPr>
        <w:t>олупродукт</w:t>
      </w:r>
      <w:r w:rsidRPr="004B5682">
        <w:rPr>
          <w:b/>
          <w:sz w:val="24"/>
          <w:szCs w:val="24"/>
        </w:rPr>
        <w:t>:</w:t>
      </w:r>
      <w:r w:rsidR="00A36D8C" w:rsidRPr="00A36D8C">
        <w:rPr>
          <w:bCs/>
          <w:sz w:val="24"/>
          <w:szCs w:val="24"/>
        </w:rPr>
        <w:t xml:space="preserve"> </w:t>
      </w:r>
      <w:r w:rsidR="00FE1011">
        <w:rPr>
          <w:bCs/>
          <w:sz w:val="24"/>
          <w:szCs w:val="24"/>
        </w:rPr>
        <w:t>В</w:t>
      </w:r>
      <w:r w:rsidR="00A36D8C" w:rsidRPr="00A36D8C">
        <w:rPr>
          <w:bCs/>
          <w:sz w:val="24"/>
          <w:szCs w:val="24"/>
        </w:rPr>
        <w:t xml:space="preserve">ещество, полученное на одной или нескольких технологических </w:t>
      </w:r>
      <w:r w:rsidR="00A36D8C" w:rsidRPr="00A36D8C">
        <w:rPr>
          <w:bCs/>
          <w:sz w:val="24"/>
          <w:szCs w:val="24"/>
        </w:rPr>
        <w:lastRenderedPageBreak/>
        <w:t>стадиях производства и являющееся сырьем для следующих технологических стадий.</w:t>
      </w:r>
    </w:p>
    <w:p w14:paraId="0871BA2E" w14:textId="77777777" w:rsidR="00EC10CE" w:rsidRPr="008038C1" w:rsidRDefault="00EC10CE" w:rsidP="00EC10CE">
      <w:pPr>
        <w:ind w:firstLine="567"/>
        <w:rPr>
          <w:bCs/>
          <w:sz w:val="24"/>
          <w:szCs w:val="24"/>
        </w:rPr>
      </w:pPr>
    </w:p>
    <w:p w14:paraId="18CB54C4" w14:textId="77777777" w:rsidR="00E003C1" w:rsidRPr="008038C1" w:rsidRDefault="00E003C1" w:rsidP="00E003C1">
      <w:pPr>
        <w:ind w:firstLine="567"/>
        <w:rPr>
          <w:b/>
          <w:sz w:val="24"/>
          <w:szCs w:val="24"/>
        </w:rPr>
      </w:pPr>
      <w:r w:rsidRPr="008038C1">
        <w:rPr>
          <w:b/>
          <w:sz w:val="24"/>
          <w:szCs w:val="24"/>
        </w:rPr>
        <w:t>4 Общие положения</w:t>
      </w:r>
    </w:p>
    <w:p w14:paraId="0D53B7F3" w14:textId="77777777" w:rsidR="00E003C1" w:rsidRPr="008038C1" w:rsidRDefault="00E003C1" w:rsidP="00E003C1">
      <w:pPr>
        <w:ind w:firstLine="567"/>
        <w:rPr>
          <w:bCs/>
          <w:sz w:val="24"/>
          <w:szCs w:val="24"/>
        </w:rPr>
      </w:pPr>
    </w:p>
    <w:p w14:paraId="63C10608" w14:textId="77777777" w:rsidR="0004484D" w:rsidRPr="0004484D" w:rsidRDefault="0004484D" w:rsidP="0004484D">
      <w:pPr>
        <w:ind w:firstLine="567"/>
        <w:rPr>
          <w:bCs/>
          <w:sz w:val="24"/>
          <w:szCs w:val="24"/>
        </w:rPr>
      </w:pPr>
      <w:r w:rsidRPr="0004484D">
        <w:rPr>
          <w:bCs/>
          <w:sz w:val="24"/>
          <w:szCs w:val="24"/>
        </w:rPr>
        <w:t>4.1 Технологический регламент является основным техническим документом, определяющим оптимальный технологический режим, порядок проведения операций технологического процесса, обеспечивающий выпуск продукции требуемого качества, безопасные условия эксплуатации производства, а также выполнения требований по охране окружающей среды.</w:t>
      </w:r>
    </w:p>
    <w:p w14:paraId="7F115AA9" w14:textId="77777777" w:rsidR="0004484D" w:rsidRPr="0004484D" w:rsidRDefault="0004484D" w:rsidP="0004484D">
      <w:pPr>
        <w:ind w:firstLine="567"/>
        <w:rPr>
          <w:bCs/>
          <w:sz w:val="24"/>
          <w:szCs w:val="24"/>
        </w:rPr>
      </w:pPr>
      <w:r w:rsidRPr="0004484D">
        <w:rPr>
          <w:bCs/>
          <w:sz w:val="24"/>
          <w:szCs w:val="24"/>
        </w:rPr>
        <w:t>4.2 Технологический регламент производства цемента включает разделы, содержащие характеристику производимой продукции, характеристику исходного сырья и материалов, описание технологической схемы производства и ее графическое построение, описание основного технологического оборудования, карты контроля технологического процесса (входной, операционный и приемочный контроль).</w:t>
      </w:r>
    </w:p>
    <w:p w14:paraId="57D00BF7" w14:textId="75C07C55" w:rsidR="0004484D" w:rsidRPr="0004484D" w:rsidRDefault="0004484D" w:rsidP="0004484D">
      <w:pPr>
        <w:ind w:firstLine="567"/>
        <w:rPr>
          <w:bCs/>
          <w:sz w:val="24"/>
          <w:szCs w:val="24"/>
        </w:rPr>
      </w:pPr>
      <w:r w:rsidRPr="0004484D">
        <w:rPr>
          <w:bCs/>
          <w:sz w:val="24"/>
          <w:szCs w:val="24"/>
        </w:rPr>
        <w:t>4.</w:t>
      </w:r>
      <w:r w:rsidR="00A423CC">
        <w:rPr>
          <w:bCs/>
          <w:sz w:val="24"/>
          <w:szCs w:val="24"/>
        </w:rPr>
        <w:t>3</w:t>
      </w:r>
      <w:r w:rsidRPr="0004484D">
        <w:rPr>
          <w:bCs/>
          <w:sz w:val="24"/>
          <w:szCs w:val="24"/>
        </w:rPr>
        <w:t xml:space="preserve"> В зависимости от характера производства продукции и поставленных задач технологический регламент может быть разработан в двух основных формах:</w:t>
      </w:r>
    </w:p>
    <w:p w14:paraId="6367E542" w14:textId="0E70F1FA" w:rsidR="0004484D" w:rsidRPr="0004484D" w:rsidRDefault="0004484D" w:rsidP="0004484D">
      <w:pPr>
        <w:ind w:firstLine="567"/>
        <w:rPr>
          <w:bCs/>
          <w:sz w:val="24"/>
          <w:szCs w:val="24"/>
        </w:rPr>
      </w:pPr>
      <w:r w:rsidRPr="0004484D">
        <w:rPr>
          <w:bCs/>
          <w:sz w:val="24"/>
          <w:szCs w:val="24"/>
        </w:rPr>
        <w:t xml:space="preserve">- постоянный </w:t>
      </w:r>
      <w:r>
        <w:rPr>
          <w:bCs/>
          <w:sz w:val="24"/>
          <w:szCs w:val="24"/>
        </w:rPr>
        <w:t>-</w:t>
      </w:r>
      <w:r w:rsidRPr="0004484D">
        <w:rPr>
          <w:bCs/>
          <w:sz w:val="24"/>
          <w:szCs w:val="24"/>
        </w:rPr>
        <w:t xml:space="preserve"> составляют на производство продукции по отработанному технологическому процессу. Ежегодно пересматривается и утверждается руководителем предприятия (или уполномоченным изготовителем лицом);</w:t>
      </w:r>
    </w:p>
    <w:p w14:paraId="1CEEFE97" w14:textId="382DDB7C" w:rsidR="006074A8" w:rsidRDefault="0004484D" w:rsidP="0004484D">
      <w:pPr>
        <w:ind w:firstLine="567"/>
        <w:rPr>
          <w:bCs/>
          <w:sz w:val="24"/>
          <w:szCs w:val="24"/>
        </w:rPr>
      </w:pPr>
      <w:r w:rsidRPr="0004484D">
        <w:rPr>
          <w:bCs/>
          <w:sz w:val="24"/>
          <w:szCs w:val="24"/>
        </w:rPr>
        <w:t xml:space="preserve">- временный </w:t>
      </w:r>
      <w:r>
        <w:rPr>
          <w:bCs/>
          <w:sz w:val="24"/>
          <w:szCs w:val="24"/>
        </w:rPr>
        <w:t>-</w:t>
      </w:r>
      <w:r w:rsidRPr="0004484D">
        <w:rPr>
          <w:bCs/>
          <w:sz w:val="24"/>
          <w:szCs w:val="24"/>
        </w:rPr>
        <w:t xml:space="preserve"> применяют для впервые организованного технологического процесса, а также при вводе в эксплуатацию нового оборудования или внесении в процесс производства существенных корректировок и утверждается руководителем предприятия. После завершения срока действия временного технологического регламента должен быть принят постоянный.</w:t>
      </w:r>
    </w:p>
    <w:p w14:paraId="5249EA8E" w14:textId="78B82080" w:rsidR="00212617" w:rsidRPr="00212617" w:rsidRDefault="00212617" w:rsidP="0004484D">
      <w:pPr>
        <w:ind w:firstLine="567"/>
        <w:rPr>
          <w:bCs/>
        </w:rPr>
      </w:pPr>
    </w:p>
    <w:p w14:paraId="0ED5DF20" w14:textId="77777777" w:rsidR="00212617" w:rsidRPr="00212617" w:rsidRDefault="00212617" w:rsidP="00212617">
      <w:pPr>
        <w:ind w:firstLine="567"/>
        <w:rPr>
          <w:bCs/>
        </w:rPr>
      </w:pPr>
      <w:r w:rsidRPr="00212617">
        <w:rPr>
          <w:bCs/>
        </w:rPr>
        <w:t>Примечания:</w:t>
      </w:r>
    </w:p>
    <w:p w14:paraId="3DDD7570" w14:textId="5F3223D7" w:rsidR="00212617" w:rsidRPr="00212617" w:rsidRDefault="00212617" w:rsidP="00212617">
      <w:pPr>
        <w:ind w:firstLine="567"/>
        <w:rPr>
          <w:bCs/>
        </w:rPr>
      </w:pPr>
      <w:r w:rsidRPr="00212617">
        <w:rPr>
          <w:bCs/>
        </w:rPr>
        <w:t>1 В случа</w:t>
      </w:r>
      <w:r>
        <w:rPr>
          <w:bCs/>
        </w:rPr>
        <w:t>е</w:t>
      </w:r>
      <w:r w:rsidRPr="00212617">
        <w:rPr>
          <w:bCs/>
        </w:rPr>
        <w:t xml:space="preserve"> проектируемого производства (не введенного в эксплуатацию) разрабатывают временный технологический регламент с использованием проектных данных с последующим уточнением технологических параметров после ввода производства в эксплуатацию и выхода на проектную производительность.</w:t>
      </w:r>
    </w:p>
    <w:p w14:paraId="4AC3C350" w14:textId="5F2C1B2E" w:rsidR="00212617" w:rsidRPr="00212617" w:rsidRDefault="00212617" w:rsidP="00212617">
      <w:pPr>
        <w:ind w:firstLine="567"/>
        <w:rPr>
          <w:bCs/>
        </w:rPr>
      </w:pPr>
      <w:r w:rsidRPr="00212617">
        <w:rPr>
          <w:bCs/>
        </w:rPr>
        <w:t>2 В случа</w:t>
      </w:r>
      <w:r w:rsidR="00991652">
        <w:rPr>
          <w:bCs/>
        </w:rPr>
        <w:t>е</w:t>
      </w:r>
      <w:r w:rsidRPr="00212617">
        <w:rPr>
          <w:bCs/>
        </w:rPr>
        <w:t xml:space="preserve"> если на предприятии недостаточно ресурсной базы для разработки технологического регламента производства цемента в соответствии с данным стандартом, разработка технологического регламента возможна государственным образовательным учреждением, занимающимся научной работой в области стандартизации цементов</w:t>
      </w:r>
    </w:p>
    <w:p w14:paraId="5BACBCB1" w14:textId="008159DF" w:rsidR="00212617" w:rsidRDefault="00212617" w:rsidP="0004484D">
      <w:pPr>
        <w:ind w:firstLine="567"/>
        <w:rPr>
          <w:bCs/>
        </w:rPr>
      </w:pPr>
    </w:p>
    <w:p w14:paraId="7D616300" w14:textId="0AEC92A7" w:rsidR="00162E07" w:rsidRDefault="00162E07" w:rsidP="0004484D">
      <w:pPr>
        <w:ind w:firstLine="567"/>
        <w:rPr>
          <w:bCs/>
          <w:sz w:val="24"/>
          <w:szCs w:val="24"/>
        </w:rPr>
      </w:pPr>
      <w:r w:rsidRPr="00162E07">
        <w:rPr>
          <w:bCs/>
          <w:sz w:val="24"/>
          <w:szCs w:val="24"/>
        </w:rPr>
        <w:t>4.</w:t>
      </w:r>
      <w:r>
        <w:rPr>
          <w:bCs/>
          <w:sz w:val="24"/>
          <w:szCs w:val="24"/>
        </w:rPr>
        <w:t>4</w:t>
      </w:r>
      <w:r w:rsidRPr="00162E07">
        <w:rPr>
          <w:bCs/>
          <w:sz w:val="24"/>
          <w:szCs w:val="24"/>
        </w:rPr>
        <w:t xml:space="preserve"> Соблюдение всех требований технологического регламента является обязательным, так как гарантирует качество выпускаемой продукции, рациональное и экономичное ведение технологического процесса, сохранность оборудования, исключение возможности возникновения аварий и загрязнений окружающей среды, безопасность ведения производственного процесса.</w:t>
      </w:r>
    </w:p>
    <w:p w14:paraId="30C2CDF6" w14:textId="77777777" w:rsidR="007619EC" w:rsidRPr="00162E07" w:rsidRDefault="007619EC" w:rsidP="0004484D">
      <w:pPr>
        <w:ind w:firstLine="567"/>
        <w:rPr>
          <w:bCs/>
          <w:sz w:val="24"/>
          <w:szCs w:val="24"/>
        </w:rPr>
      </w:pPr>
    </w:p>
    <w:p w14:paraId="1F7092A0" w14:textId="35E77126" w:rsidR="00E003C1" w:rsidRPr="008038C1" w:rsidRDefault="00E003C1" w:rsidP="00E003C1">
      <w:pPr>
        <w:ind w:firstLine="567"/>
        <w:rPr>
          <w:b/>
          <w:bCs/>
          <w:sz w:val="24"/>
          <w:szCs w:val="24"/>
        </w:rPr>
      </w:pPr>
      <w:r w:rsidRPr="008038C1">
        <w:rPr>
          <w:b/>
          <w:bCs/>
          <w:sz w:val="24"/>
          <w:szCs w:val="24"/>
        </w:rPr>
        <w:t>5</w:t>
      </w:r>
      <w:r w:rsidR="007619EC">
        <w:rPr>
          <w:b/>
          <w:bCs/>
          <w:sz w:val="24"/>
          <w:szCs w:val="24"/>
        </w:rPr>
        <w:t xml:space="preserve"> </w:t>
      </w:r>
      <w:r w:rsidR="007619EC" w:rsidRPr="007619EC">
        <w:rPr>
          <w:b/>
          <w:bCs/>
          <w:sz w:val="24"/>
          <w:szCs w:val="24"/>
        </w:rPr>
        <w:t>Требования к содержанию и оформлению технологического регламента</w:t>
      </w:r>
    </w:p>
    <w:p w14:paraId="0E9A8678" w14:textId="77777777" w:rsidR="00E003C1" w:rsidRPr="008038C1" w:rsidRDefault="00E003C1" w:rsidP="00E003C1">
      <w:pPr>
        <w:ind w:firstLine="567"/>
        <w:rPr>
          <w:sz w:val="24"/>
          <w:szCs w:val="24"/>
        </w:rPr>
      </w:pPr>
    </w:p>
    <w:p w14:paraId="6199F781" w14:textId="77777777" w:rsidR="007619EC" w:rsidRPr="007619EC" w:rsidRDefault="007619EC" w:rsidP="007619EC">
      <w:pPr>
        <w:ind w:firstLine="567"/>
        <w:rPr>
          <w:sz w:val="24"/>
          <w:szCs w:val="24"/>
        </w:rPr>
      </w:pPr>
      <w:r w:rsidRPr="007619EC">
        <w:rPr>
          <w:sz w:val="24"/>
          <w:szCs w:val="24"/>
        </w:rPr>
        <w:t>5.1 Постоянные и временные технологические регламенты производства цементов состоят из следующих разделов:</w:t>
      </w:r>
    </w:p>
    <w:p w14:paraId="6AB8ECD9" w14:textId="77777777" w:rsidR="007619EC" w:rsidRPr="007619EC" w:rsidRDefault="007619EC" w:rsidP="007619EC">
      <w:pPr>
        <w:ind w:firstLine="567"/>
        <w:rPr>
          <w:sz w:val="24"/>
          <w:szCs w:val="24"/>
        </w:rPr>
      </w:pPr>
      <w:r w:rsidRPr="007619EC">
        <w:rPr>
          <w:sz w:val="24"/>
          <w:szCs w:val="24"/>
        </w:rPr>
        <w:t>5.1.1 Общая характеристика производства:</w:t>
      </w:r>
    </w:p>
    <w:p w14:paraId="53632AA1" w14:textId="77777777" w:rsidR="007619EC" w:rsidRPr="007619EC" w:rsidRDefault="007619EC" w:rsidP="007619EC">
      <w:pPr>
        <w:ind w:firstLine="567"/>
        <w:rPr>
          <w:sz w:val="24"/>
          <w:szCs w:val="24"/>
        </w:rPr>
      </w:pPr>
      <w:r w:rsidRPr="007619EC">
        <w:rPr>
          <w:sz w:val="24"/>
          <w:szCs w:val="24"/>
        </w:rPr>
        <w:t>- номенклатура и характеристика производимой продукции;</w:t>
      </w:r>
    </w:p>
    <w:p w14:paraId="1E674E9D" w14:textId="77777777" w:rsidR="007619EC" w:rsidRPr="007619EC" w:rsidRDefault="007619EC" w:rsidP="007619EC">
      <w:pPr>
        <w:ind w:firstLine="567"/>
        <w:rPr>
          <w:sz w:val="24"/>
          <w:szCs w:val="24"/>
        </w:rPr>
      </w:pPr>
      <w:r w:rsidRPr="007619EC">
        <w:rPr>
          <w:sz w:val="24"/>
          <w:szCs w:val="24"/>
        </w:rPr>
        <w:t>- физико-химические характеристики сырья и добавок, материалов, полупродуктов и энергоресурсов;</w:t>
      </w:r>
    </w:p>
    <w:p w14:paraId="7C3F94A1" w14:textId="77777777" w:rsidR="007619EC" w:rsidRPr="007619EC" w:rsidRDefault="007619EC" w:rsidP="007619EC">
      <w:pPr>
        <w:ind w:firstLine="567"/>
        <w:rPr>
          <w:sz w:val="24"/>
          <w:szCs w:val="24"/>
        </w:rPr>
      </w:pPr>
      <w:r w:rsidRPr="007619EC">
        <w:rPr>
          <w:sz w:val="24"/>
          <w:szCs w:val="24"/>
        </w:rPr>
        <w:t>- перечень поставщиков добавок, материалов, полупродуктов и энергоресурсов, упаковки.</w:t>
      </w:r>
    </w:p>
    <w:p w14:paraId="2E35DC26" w14:textId="77777777" w:rsidR="007619EC" w:rsidRPr="007619EC" w:rsidRDefault="007619EC" w:rsidP="007619EC">
      <w:pPr>
        <w:ind w:firstLine="567"/>
        <w:rPr>
          <w:sz w:val="24"/>
          <w:szCs w:val="24"/>
        </w:rPr>
      </w:pPr>
      <w:r w:rsidRPr="007619EC">
        <w:rPr>
          <w:sz w:val="24"/>
          <w:szCs w:val="24"/>
        </w:rPr>
        <w:t xml:space="preserve">5.1.2 Описание технологического процесса и схемы с эксплуатационными </w:t>
      </w:r>
      <w:r w:rsidRPr="007619EC">
        <w:rPr>
          <w:sz w:val="24"/>
          <w:szCs w:val="24"/>
        </w:rPr>
        <w:lastRenderedPageBreak/>
        <w:t>параметрами:</w:t>
      </w:r>
    </w:p>
    <w:p w14:paraId="634B7ACA" w14:textId="77777777" w:rsidR="007619EC" w:rsidRPr="007619EC" w:rsidRDefault="007619EC" w:rsidP="007619EC">
      <w:pPr>
        <w:ind w:firstLine="567"/>
        <w:rPr>
          <w:sz w:val="24"/>
          <w:szCs w:val="24"/>
        </w:rPr>
      </w:pPr>
      <w:r w:rsidRPr="007619EC">
        <w:rPr>
          <w:sz w:val="24"/>
          <w:szCs w:val="24"/>
        </w:rPr>
        <w:t>- общая технологическая схема производства;</w:t>
      </w:r>
    </w:p>
    <w:p w14:paraId="61B2812E" w14:textId="500055C1" w:rsidR="007619EC" w:rsidRPr="007619EC" w:rsidRDefault="007619EC" w:rsidP="007619EC">
      <w:pPr>
        <w:ind w:firstLine="567"/>
        <w:rPr>
          <w:sz w:val="24"/>
          <w:szCs w:val="24"/>
        </w:rPr>
      </w:pPr>
      <w:r w:rsidRPr="007619EC">
        <w:rPr>
          <w:sz w:val="24"/>
          <w:szCs w:val="24"/>
        </w:rPr>
        <w:t>- перечень, технические характеристики и спецификация основного технологического оборудования, в котором осуществляется технологический процесс (измельчение, сушка, обжиг и т</w:t>
      </w:r>
      <w:r>
        <w:rPr>
          <w:sz w:val="24"/>
          <w:szCs w:val="24"/>
        </w:rPr>
        <w:t>.</w:t>
      </w:r>
      <w:r w:rsidRPr="007619EC">
        <w:rPr>
          <w:sz w:val="24"/>
          <w:szCs w:val="24"/>
        </w:rPr>
        <w:t>д.), применяемого в производстве цемента и клинкера;</w:t>
      </w:r>
    </w:p>
    <w:p w14:paraId="1812ADD6" w14:textId="77777777" w:rsidR="007619EC" w:rsidRPr="007619EC" w:rsidRDefault="007619EC" w:rsidP="007619EC">
      <w:pPr>
        <w:ind w:firstLine="567"/>
        <w:rPr>
          <w:sz w:val="24"/>
          <w:szCs w:val="24"/>
        </w:rPr>
      </w:pPr>
      <w:r w:rsidRPr="007619EC">
        <w:rPr>
          <w:sz w:val="24"/>
          <w:szCs w:val="24"/>
        </w:rPr>
        <w:t>- материальный баланс завода;</w:t>
      </w:r>
    </w:p>
    <w:p w14:paraId="1FA3A257" w14:textId="77777777" w:rsidR="007619EC" w:rsidRPr="007619EC" w:rsidRDefault="007619EC" w:rsidP="007619EC">
      <w:pPr>
        <w:ind w:firstLine="567"/>
        <w:rPr>
          <w:sz w:val="24"/>
          <w:szCs w:val="24"/>
        </w:rPr>
      </w:pPr>
      <w:r w:rsidRPr="007619EC">
        <w:rPr>
          <w:sz w:val="24"/>
          <w:szCs w:val="24"/>
        </w:rPr>
        <w:t>- удельные нормы расхода основных видов сырья, материалов и энергоресурсов;</w:t>
      </w:r>
    </w:p>
    <w:p w14:paraId="6397B4E7" w14:textId="77777777" w:rsidR="007619EC" w:rsidRPr="007619EC" w:rsidRDefault="007619EC" w:rsidP="007619EC">
      <w:pPr>
        <w:ind w:firstLine="567"/>
        <w:rPr>
          <w:sz w:val="24"/>
          <w:szCs w:val="24"/>
        </w:rPr>
      </w:pPr>
      <w:r w:rsidRPr="007619EC">
        <w:rPr>
          <w:sz w:val="24"/>
          <w:szCs w:val="24"/>
        </w:rPr>
        <w:t>- нормы образования и управление выбросами и отходами производства;</w:t>
      </w:r>
    </w:p>
    <w:p w14:paraId="4E03DED4" w14:textId="77777777" w:rsidR="007619EC" w:rsidRPr="007619EC" w:rsidRDefault="007619EC" w:rsidP="007619EC">
      <w:pPr>
        <w:ind w:firstLine="567"/>
        <w:rPr>
          <w:sz w:val="24"/>
          <w:szCs w:val="24"/>
        </w:rPr>
      </w:pPr>
      <w:r w:rsidRPr="007619EC">
        <w:rPr>
          <w:sz w:val="24"/>
          <w:szCs w:val="24"/>
        </w:rPr>
        <w:t>- контроль производства, контролируемые параметры технологического процесса и их значения;</w:t>
      </w:r>
    </w:p>
    <w:p w14:paraId="05884DDA" w14:textId="77777777" w:rsidR="007619EC" w:rsidRPr="007619EC" w:rsidRDefault="007619EC" w:rsidP="007619EC">
      <w:pPr>
        <w:ind w:firstLine="567"/>
        <w:rPr>
          <w:sz w:val="24"/>
          <w:szCs w:val="24"/>
        </w:rPr>
      </w:pPr>
      <w:r w:rsidRPr="007619EC">
        <w:rPr>
          <w:sz w:val="24"/>
          <w:szCs w:val="24"/>
        </w:rPr>
        <w:t>- несоответствия в качестве продукции, порядок их идентификации, способы устранения;</w:t>
      </w:r>
    </w:p>
    <w:p w14:paraId="591F47B6" w14:textId="77777777" w:rsidR="007619EC" w:rsidRPr="007619EC" w:rsidRDefault="007619EC" w:rsidP="007619EC">
      <w:pPr>
        <w:ind w:firstLine="567"/>
        <w:rPr>
          <w:sz w:val="24"/>
          <w:szCs w:val="24"/>
        </w:rPr>
      </w:pPr>
      <w:r w:rsidRPr="007619EC">
        <w:rPr>
          <w:sz w:val="24"/>
          <w:szCs w:val="24"/>
        </w:rPr>
        <w:t>- обеспечение охраны окружающей среды на производстве;</w:t>
      </w:r>
    </w:p>
    <w:p w14:paraId="200EEEB4" w14:textId="77777777" w:rsidR="007619EC" w:rsidRPr="007619EC" w:rsidRDefault="007619EC" w:rsidP="007619EC">
      <w:pPr>
        <w:ind w:firstLine="567"/>
        <w:rPr>
          <w:sz w:val="24"/>
          <w:szCs w:val="24"/>
        </w:rPr>
      </w:pPr>
      <w:r w:rsidRPr="007619EC">
        <w:rPr>
          <w:sz w:val="24"/>
          <w:szCs w:val="24"/>
        </w:rPr>
        <w:t>- безопасная эксплуатация производства.</w:t>
      </w:r>
    </w:p>
    <w:p w14:paraId="77E84435" w14:textId="77777777" w:rsidR="007619EC" w:rsidRPr="007619EC" w:rsidRDefault="007619EC" w:rsidP="007619EC">
      <w:pPr>
        <w:ind w:firstLine="567"/>
        <w:rPr>
          <w:sz w:val="24"/>
          <w:szCs w:val="24"/>
        </w:rPr>
      </w:pPr>
      <w:r w:rsidRPr="007619EC">
        <w:rPr>
          <w:sz w:val="24"/>
          <w:szCs w:val="24"/>
        </w:rPr>
        <w:t>5.2 Раздел «Общая характеристика производства» технологического регламента содержит следующие пункты:</w:t>
      </w:r>
    </w:p>
    <w:p w14:paraId="248D96C6" w14:textId="77777777" w:rsidR="007619EC" w:rsidRPr="007619EC" w:rsidRDefault="007619EC" w:rsidP="007619EC">
      <w:pPr>
        <w:ind w:firstLine="567"/>
        <w:rPr>
          <w:sz w:val="24"/>
          <w:szCs w:val="24"/>
        </w:rPr>
      </w:pPr>
      <w:r w:rsidRPr="007619EC">
        <w:rPr>
          <w:sz w:val="24"/>
          <w:szCs w:val="24"/>
        </w:rPr>
        <w:t>- полное наименование производства (компании, завода):</w:t>
      </w:r>
    </w:p>
    <w:p w14:paraId="66DDE499" w14:textId="77777777" w:rsidR="007619EC" w:rsidRPr="007619EC" w:rsidRDefault="007619EC" w:rsidP="007619EC">
      <w:pPr>
        <w:ind w:firstLine="567"/>
        <w:rPr>
          <w:sz w:val="24"/>
          <w:szCs w:val="24"/>
        </w:rPr>
      </w:pPr>
      <w:r w:rsidRPr="007619EC">
        <w:rPr>
          <w:sz w:val="24"/>
          <w:szCs w:val="24"/>
        </w:rPr>
        <w:t>- год ввода в эксплуатацию;</w:t>
      </w:r>
    </w:p>
    <w:p w14:paraId="6997A409" w14:textId="77777777" w:rsidR="007619EC" w:rsidRPr="007619EC" w:rsidRDefault="007619EC" w:rsidP="007619EC">
      <w:pPr>
        <w:ind w:firstLine="567"/>
        <w:rPr>
          <w:sz w:val="24"/>
          <w:szCs w:val="24"/>
        </w:rPr>
      </w:pPr>
      <w:r w:rsidRPr="007619EC">
        <w:rPr>
          <w:sz w:val="24"/>
          <w:szCs w:val="24"/>
        </w:rPr>
        <w:t>- наименование продукции в соответствии с НД на продукцию;</w:t>
      </w:r>
    </w:p>
    <w:p w14:paraId="797CE108" w14:textId="77777777" w:rsidR="007619EC" w:rsidRPr="007619EC" w:rsidRDefault="007619EC" w:rsidP="007619EC">
      <w:pPr>
        <w:ind w:firstLine="567"/>
        <w:rPr>
          <w:sz w:val="24"/>
          <w:szCs w:val="24"/>
        </w:rPr>
      </w:pPr>
      <w:r w:rsidRPr="007619EC">
        <w:rPr>
          <w:sz w:val="24"/>
          <w:szCs w:val="24"/>
        </w:rPr>
        <w:t>- проектная мощность производства;</w:t>
      </w:r>
    </w:p>
    <w:p w14:paraId="46D1E219" w14:textId="77777777" w:rsidR="007619EC" w:rsidRPr="007619EC" w:rsidRDefault="007619EC" w:rsidP="007619EC">
      <w:pPr>
        <w:ind w:firstLine="567"/>
        <w:rPr>
          <w:sz w:val="24"/>
          <w:szCs w:val="24"/>
        </w:rPr>
      </w:pPr>
      <w:r w:rsidRPr="007619EC">
        <w:rPr>
          <w:sz w:val="24"/>
          <w:szCs w:val="24"/>
        </w:rPr>
        <w:t>- количество технологических линий;</w:t>
      </w:r>
    </w:p>
    <w:p w14:paraId="7CDBAC06" w14:textId="77777777" w:rsidR="007619EC" w:rsidRPr="007619EC" w:rsidRDefault="007619EC" w:rsidP="007619EC">
      <w:pPr>
        <w:ind w:firstLine="567"/>
        <w:rPr>
          <w:sz w:val="24"/>
          <w:szCs w:val="24"/>
        </w:rPr>
      </w:pPr>
      <w:r w:rsidRPr="007619EC">
        <w:rPr>
          <w:sz w:val="24"/>
          <w:szCs w:val="24"/>
        </w:rPr>
        <w:t>- способ производства (сухой, мокрый, комбинированный);</w:t>
      </w:r>
    </w:p>
    <w:p w14:paraId="1263654F" w14:textId="77777777" w:rsidR="007619EC" w:rsidRPr="007619EC" w:rsidRDefault="007619EC" w:rsidP="007619EC">
      <w:pPr>
        <w:ind w:firstLine="567"/>
        <w:rPr>
          <w:sz w:val="24"/>
          <w:szCs w:val="24"/>
        </w:rPr>
      </w:pPr>
      <w:r w:rsidRPr="007619EC">
        <w:rPr>
          <w:sz w:val="24"/>
          <w:szCs w:val="24"/>
        </w:rPr>
        <w:t xml:space="preserve">- все сырьевые материалы, в том числе используемые в качестве добавок; </w:t>
      </w:r>
    </w:p>
    <w:p w14:paraId="0A323662" w14:textId="77777777" w:rsidR="007619EC" w:rsidRPr="007619EC" w:rsidRDefault="007619EC" w:rsidP="007619EC">
      <w:pPr>
        <w:ind w:firstLine="567"/>
        <w:rPr>
          <w:sz w:val="24"/>
          <w:szCs w:val="24"/>
        </w:rPr>
      </w:pPr>
      <w:r w:rsidRPr="007619EC">
        <w:rPr>
          <w:sz w:val="24"/>
          <w:szCs w:val="24"/>
        </w:rPr>
        <w:t>- транспорт для доставки сырья и добавок (указывается вид транспортных средств, которыми осуществляются поставки сырьевых материалов и добавок);</w:t>
      </w:r>
    </w:p>
    <w:p w14:paraId="435D074C" w14:textId="77777777" w:rsidR="007619EC" w:rsidRPr="007619EC" w:rsidRDefault="007619EC" w:rsidP="007619EC">
      <w:pPr>
        <w:ind w:firstLine="567"/>
        <w:rPr>
          <w:sz w:val="24"/>
          <w:szCs w:val="24"/>
        </w:rPr>
      </w:pPr>
      <w:r w:rsidRPr="007619EC">
        <w:rPr>
          <w:sz w:val="24"/>
          <w:szCs w:val="24"/>
        </w:rPr>
        <w:t>- топливо (указывается вид топлива, используемый для производства, теплота сгорания):</w:t>
      </w:r>
    </w:p>
    <w:p w14:paraId="62EDC334" w14:textId="77777777" w:rsidR="007619EC" w:rsidRPr="007619EC" w:rsidRDefault="007619EC" w:rsidP="007619EC">
      <w:pPr>
        <w:ind w:firstLine="567"/>
        <w:rPr>
          <w:sz w:val="24"/>
          <w:szCs w:val="24"/>
        </w:rPr>
      </w:pPr>
      <w:r w:rsidRPr="007619EC">
        <w:rPr>
          <w:sz w:val="24"/>
          <w:szCs w:val="24"/>
        </w:rPr>
        <w:t>- перечень основного технологического оборудования (перечисляется основное технологическое оборудование</w:t>
      </w:r>
      <w:proofErr w:type="gramStart"/>
      <w:r w:rsidRPr="007619EC">
        <w:rPr>
          <w:sz w:val="24"/>
          <w:szCs w:val="24"/>
        </w:rPr>
        <w:t>.</w:t>
      </w:r>
      <w:proofErr w:type="gramEnd"/>
      <w:r w:rsidRPr="007619EC">
        <w:rPr>
          <w:sz w:val="24"/>
          <w:szCs w:val="24"/>
        </w:rPr>
        <w:t xml:space="preserve"> используемое на предприятии).</w:t>
      </w:r>
    </w:p>
    <w:p w14:paraId="56667E80" w14:textId="1966525A" w:rsidR="007619EC" w:rsidRPr="007619EC" w:rsidRDefault="007619EC" w:rsidP="007619EC">
      <w:pPr>
        <w:ind w:firstLine="567"/>
        <w:rPr>
          <w:sz w:val="24"/>
          <w:szCs w:val="24"/>
        </w:rPr>
      </w:pPr>
      <w:r w:rsidRPr="007619EC">
        <w:rPr>
          <w:sz w:val="24"/>
          <w:szCs w:val="24"/>
        </w:rPr>
        <w:t xml:space="preserve">5.3 В разделе «Номенклатура и характеристика производимой продукции» перечисляют виды цементов, выпускаемых предприятием с указанием основных характеристик, требований и областью применения и представляют в форме </w:t>
      </w:r>
      <w:r w:rsidR="00B11095">
        <w:rPr>
          <w:sz w:val="24"/>
          <w:szCs w:val="24"/>
        </w:rPr>
        <w:br/>
      </w:r>
      <w:r w:rsidRPr="007619EC">
        <w:rPr>
          <w:sz w:val="24"/>
          <w:szCs w:val="24"/>
        </w:rPr>
        <w:t>таблицы 1 и 2</w:t>
      </w:r>
      <w:r w:rsidR="00B11095">
        <w:rPr>
          <w:sz w:val="24"/>
          <w:szCs w:val="24"/>
        </w:rPr>
        <w:t>.</w:t>
      </w:r>
    </w:p>
    <w:p w14:paraId="350FE1D2" w14:textId="77777777" w:rsidR="007619EC" w:rsidRPr="007619EC" w:rsidRDefault="007619EC" w:rsidP="007619EC">
      <w:pPr>
        <w:ind w:firstLine="567"/>
        <w:rPr>
          <w:sz w:val="24"/>
          <w:szCs w:val="24"/>
        </w:rPr>
      </w:pPr>
    </w:p>
    <w:p w14:paraId="09585E2E" w14:textId="3B280465" w:rsidR="00E003C1" w:rsidRPr="007619EC" w:rsidRDefault="007619EC" w:rsidP="007619EC">
      <w:pPr>
        <w:ind w:firstLine="567"/>
        <w:jc w:val="center"/>
        <w:rPr>
          <w:b/>
          <w:bCs/>
          <w:sz w:val="24"/>
          <w:szCs w:val="24"/>
        </w:rPr>
      </w:pPr>
      <w:r w:rsidRPr="007619EC">
        <w:rPr>
          <w:b/>
          <w:bCs/>
          <w:sz w:val="24"/>
          <w:szCs w:val="24"/>
        </w:rPr>
        <w:t>Таблица 1</w:t>
      </w:r>
      <w:r>
        <w:rPr>
          <w:b/>
          <w:bCs/>
          <w:sz w:val="24"/>
          <w:szCs w:val="24"/>
        </w:rPr>
        <w:t xml:space="preserve"> </w:t>
      </w:r>
      <w:r w:rsidRPr="007619EC">
        <w:rPr>
          <w:b/>
          <w:bCs/>
          <w:sz w:val="24"/>
          <w:szCs w:val="24"/>
        </w:rPr>
        <w:t>- Номенклатура выпускаемой продукции</w:t>
      </w:r>
    </w:p>
    <w:p w14:paraId="0D95DF9E" w14:textId="37E6B005" w:rsidR="00E003C1" w:rsidRDefault="00E003C1" w:rsidP="001F4D49">
      <w:pPr>
        <w:ind w:firstLine="567"/>
        <w:rPr>
          <w:sz w:val="24"/>
          <w:szCs w:val="24"/>
        </w:rPr>
      </w:pPr>
    </w:p>
    <w:tbl>
      <w:tblPr>
        <w:tblW w:w="4814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3122"/>
        <w:gridCol w:w="2268"/>
        <w:gridCol w:w="1703"/>
        <w:gridCol w:w="1415"/>
      </w:tblGrid>
      <w:tr w:rsidR="00B11095" w:rsidRPr="002337CA" w14:paraId="18D69496" w14:textId="77777777" w:rsidTr="00B11095">
        <w:trPr>
          <w:trHeight w:val="1150"/>
        </w:trPr>
        <w:tc>
          <w:tcPr>
            <w:tcW w:w="383" w:type="pct"/>
            <w:tcBorders>
              <w:bottom w:val="double" w:sz="4" w:space="0" w:color="auto"/>
            </w:tcBorders>
            <w:vAlign w:val="center"/>
          </w:tcPr>
          <w:p w14:paraId="442A0683" w14:textId="77777777" w:rsidR="002337CA" w:rsidRPr="002337CA" w:rsidRDefault="002337CA" w:rsidP="002337C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</w:rPr>
            </w:pPr>
            <w:r w:rsidRPr="002337CA">
              <w:rPr>
                <w:bCs/>
              </w:rPr>
              <w:t>№ п/п</w:t>
            </w:r>
          </w:p>
        </w:tc>
        <w:tc>
          <w:tcPr>
            <w:tcW w:w="1694" w:type="pct"/>
            <w:tcBorders>
              <w:bottom w:val="double" w:sz="4" w:space="0" w:color="auto"/>
            </w:tcBorders>
            <w:vAlign w:val="center"/>
          </w:tcPr>
          <w:p w14:paraId="1B48B86B" w14:textId="77777777" w:rsidR="002337CA" w:rsidRPr="002337CA" w:rsidRDefault="002337CA" w:rsidP="002337C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</w:rPr>
            </w:pPr>
            <w:r w:rsidRPr="002337CA">
              <w:rPr>
                <w:bCs/>
              </w:rPr>
              <w:t>Наименование продукции</w:t>
            </w:r>
          </w:p>
        </w:tc>
        <w:tc>
          <w:tcPr>
            <w:tcW w:w="1231" w:type="pct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4FD7A43B" w14:textId="77777777" w:rsidR="002337CA" w:rsidRPr="002337CA" w:rsidRDefault="002337CA" w:rsidP="002337C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</w:rPr>
            </w:pPr>
            <w:r w:rsidRPr="002337CA">
              <w:rPr>
                <w:bCs/>
              </w:rPr>
              <w:t>Нормативно-техническая документация на продукцию</w:t>
            </w:r>
          </w:p>
        </w:tc>
        <w:tc>
          <w:tcPr>
            <w:tcW w:w="92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C45097" w14:textId="59651247" w:rsidR="002337CA" w:rsidRPr="002337CA" w:rsidRDefault="002337CA" w:rsidP="002337C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</w:rPr>
            </w:pPr>
            <w:r w:rsidRPr="002337CA">
              <w:rPr>
                <w:bCs/>
              </w:rPr>
              <w:t>Код продукции</w:t>
            </w:r>
          </w:p>
          <w:p w14:paraId="6C546C92" w14:textId="77777777" w:rsidR="002337CA" w:rsidRPr="002337CA" w:rsidRDefault="002337CA" w:rsidP="002337C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</w:rPr>
            </w:pPr>
            <w:r w:rsidRPr="002337CA">
              <w:rPr>
                <w:bCs/>
              </w:rPr>
              <w:t>ТН ВЭД ЕАЭС</w:t>
            </w:r>
          </w:p>
        </w:tc>
        <w:tc>
          <w:tcPr>
            <w:tcW w:w="7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D61452" w14:textId="77777777" w:rsidR="002337CA" w:rsidRPr="002337CA" w:rsidRDefault="002337CA" w:rsidP="002337C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</w:rPr>
            </w:pPr>
            <w:r w:rsidRPr="002337CA">
              <w:rPr>
                <w:bCs/>
              </w:rPr>
              <w:t xml:space="preserve">Код по ОКЭД </w:t>
            </w:r>
          </w:p>
        </w:tc>
      </w:tr>
      <w:tr w:rsidR="00B11095" w:rsidRPr="002337CA" w14:paraId="3741F6B2" w14:textId="77777777" w:rsidTr="00B11095">
        <w:trPr>
          <w:trHeight w:val="195"/>
        </w:trPr>
        <w:tc>
          <w:tcPr>
            <w:tcW w:w="383" w:type="pct"/>
            <w:tcBorders>
              <w:top w:val="double" w:sz="4" w:space="0" w:color="auto"/>
            </w:tcBorders>
            <w:vAlign w:val="center"/>
          </w:tcPr>
          <w:p w14:paraId="7B0F0FA3" w14:textId="77777777" w:rsidR="002337CA" w:rsidRPr="002337CA" w:rsidRDefault="002337CA" w:rsidP="002337C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/>
              </w:rPr>
            </w:pPr>
          </w:p>
        </w:tc>
        <w:tc>
          <w:tcPr>
            <w:tcW w:w="1694" w:type="pct"/>
            <w:tcBorders>
              <w:top w:val="double" w:sz="4" w:space="0" w:color="auto"/>
            </w:tcBorders>
            <w:vAlign w:val="center"/>
          </w:tcPr>
          <w:p w14:paraId="0BD7D58E" w14:textId="77777777" w:rsidR="002337CA" w:rsidRPr="002337CA" w:rsidRDefault="002337CA" w:rsidP="002337C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/>
              </w:rPr>
            </w:pPr>
          </w:p>
        </w:tc>
        <w:tc>
          <w:tcPr>
            <w:tcW w:w="1231" w:type="pc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2286D71" w14:textId="77777777" w:rsidR="002337CA" w:rsidRPr="002337CA" w:rsidRDefault="002337CA" w:rsidP="002337C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/>
              </w:rPr>
            </w:pPr>
          </w:p>
        </w:tc>
        <w:tc>
          <w:tcPr>
            <w:tcW w:w="924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FB857C" w14:textId="77777777" w:rsidR="002337CA" w:rsidRPr="002337CA" w:rsidRDefault="002337CA" w:rsidP="002337C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/>
              </w:rPr>
            </w:pPr>
          </w:p>
        </w:tc>
        <w:tc>
          <w:tcPr>
            <w:tcW w:w="768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C9C39" w14:textId="77777777" w:rsidR="002337CA" w:rsidRPr="002337CA" w:rsidRDefault="002337CA" w:rsidP="002337C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/>
              </w:rPr>
            </w:pPr>
          </w:p>
        </w:tc>
      </w:tr>
      <w:tr w:rsidR="00B11095" w:rsidRPr="002337CA" w14:paraId="76C3DA84" w14:textId="77777777" w:rsidTr="00B11095">
        <w:trPr>
          <w:trHeight w:val="228"/>
        </w:trPr>
        <w:tc>
          <w:tcPr>
            <w:tcW w:w="383" w:type="pct"/>
            <w:vAlign w:val="center"/>
          </w:tcPr>
          <w:p w14:paraId="78A1E925" w14:textId="77777777" w:rsidR="002337CA" w:rsidRPr="002337CA" w:rsidRDefault="002337CA" w:rsidP="002337C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/>
              </w:rPr>
            </w:pPr>
          </w:p>
        </w:tc>
        <w:tc>
          <w:tcPr>
            <w:tcW w:w="1694" w:type="pct"/>
            <w:vAlign w:val="center"/>
          </w:tcPr>
          <w:p w14:paraId="767A3284" w14:textId="77777777" w:rsidR="002337CA" w:rsidRPr="002337CA" w:rsidRDefault="002337CA" w:rsidP="002337C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/>
              </w:rPr>
            </w:pPr>
          </w:p>
        </w:tc>
        <w:tc>
          <w:tcPr>
            <w:tcW w:w="1231" w:type="pct"/>
            <w:tcBorders>
              <w:right w:val="single" w:sz="4" w:space="0" w:color="auto"/>
            </w:tcBorders>
            <w:vAlign w:val="center"/>
          </w:tcPr>
          <w:p w14:paraId="48F0D861" w14:textId="77777777" w:rsidR="002337CA" w:rsidRPr="002337CA" w:rsidRDefault="002337CA" w:rsidP="002337C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/>
              </w:rPr>
            </w:pP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9E6C4" w14:textId="77777777" w:rsidR="002337CA" w:rsidRPr="002337CA" w:rsidRDefault="002337CA" w:rsidP="002337C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/>
              </w:rPr>
            </w:pP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6CBC3" w14:textId="77777777" w:rsidR="002337CA" w:rsidRPr="002337CA" w:rsidRDefault="002337CA" w:rsidP="002337C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/>
              </w:rPr>
            </w:pPr>
          </w:p>
        </w:tc>
      </w:tr>
    </w:tbl>
    <w:p w14:paraId="27FB80AA" w14:textId="7683D338" w:rsidR="007619EC" w:rsidRDefault="007619EC" w:rsidP="001F4D49">
      <w:pPr>
        <w:ind w:firstLine="567"/>
        <w:rPr>
          <w:sz w:val="24"/>
          <w:szCs w:val="24"/>
        </w:rPr>
      </w:pPr>
    </w:p>
    <w:p w14:paraId="3A4B06E7" w14:textId="418269D5" w:rsidR="007619EC" w:rsidRPr="00B11095" w:rsidRDefault="007D1E9D" w:rsidP="007D1E9D">
      <w:pPr>
        <w:ind w:firstLine="567"/>
        <w:jc w:val="center"/>
        <w:rPr>
          <w:b/>
          <w:bCs/>
          <w:sz w:val="24"/>
          <w:szCs w:val="24"/>
        </w:rPr>
      </w:pPr>
      <w:r w:rsidRPr="00B11095">
        <w:rPr>
          <w:b/>
          <w:bCs/>
          <w:sz w:val="24"/>
          <w:szCs w:val="24"/>
        </w:rPr>
        <w:t>Таблица 2</w:t>
      </w:r>
      <w:r w:rsidR="00010F71">
        <w:rPr>
          <w:b/>
          <w:bCs/>
          <w:sz w:val="24"/>
          <w:szCs w:val="24"/>
        </w:rPr>
        <w:t xml:space="preserve"> -</w:t>
      </w:r>
      <w:r w:rsidR="00010F71" w:rsidRPr="00010F71">
        <w:t xml:space="preserve"> </w:t>
      </w:r>
      <w:r w:rsidR="00010F71" w:rsidRPr="00010F71">
        <w:rPr>
          <w:b/>
          <w:bCs/>
          <w:sz w:val="24"/>
          <w:szCs w:val="24"/>
        </w:rPr>
        <w:t>Характеристика производимой продукции</w:t>
      </w:r>
    </w:p>
    <w:p w14:paraId="26B03472" w14:textId="50D8D2A7" w:rsidR="007619EC" w:rsidRDefault="007619EC" w:rsidP="001F4D49">
      <w:pPr>
        <w:ind w:firstLine="567"/>
        <w:rPr>
          <w:sz w:val="24"/>
          <w:szCs w:val="24"/>
        </w:rPr>
      </w:pPr>
    </w:p>
    <w:tbl>
      <w:tblPr>
        <w:tblStyle w:val="af3"/>
        <w:tblW w:w="9214" w:type="dxa"/>
        <w:tblInd w:w="108" w:type="dxa"/>
        <w:tblLook w:val="04A0" w:firstRow="1" w:lastRow="0" w:firstColumn="1" w:lastColumn="0" w:noHBand="0" w:noVBand="1"/>
      </w:tblPr>
      <w:tblGrid>
        <w:gridCol w:w="2410"/>
        <w:gridCol w:w="2366"/>
        <w:gridCol w:w="2443"/>
        <w:gridCol w:w="1995"/>
      </w:tblGrid>
      <w:tr w:rsidR="007D1E9D" w:rsidRPr="00B11095" w14:paraId="26473128" w14:textId="77777777" w:rsidTr="00B11095">
        <w:tc>
          <w:tcPr>
            <w:tcW w:w="2410" w:type="dxa"/>
            <w:tcBorders>
              <w:bottom w:val="double" w:sz="4" w:space="0" w:color="auto"/>
            </w:tcBorders>
            <w:vAlign w:val="center"/>
          </w:tcPr>
          <w:p w14:paraId="35863980" w14:textId="77777777" w:rsidR="007D1E9D" w:rsidRPr="00B11095" w:rsidRDefault="007D1E9D" w:rsidP="00206FF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10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Условное</w:t>
            </w:r>
          </w:p>
          <w:p w14:paraId="7958C1D5" w14:textId="77777777" w:rsidR="007D1E9D" w:rsidRPr="00B11095" w:rsidRDefault="007D1E9D" w:rsidP="00206FF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10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обозначение</w:t>
            </w:r>
          </w:p>
          <w:p w14:paraId="5D10FC84" w14:textId="77777777" w:rsidR="007D1E9D" w:rsidRPr="00B11095" w:rsidRDefault="007D1E9D" w:rsidP="00206FF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10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цемента</w:t>
            </w:r>
          </w:p>
        </w:tc>
        <w:tc>
          <w:tcPr>
            <w:tcW w:w="2366" w:type="dxa"/>
            <w:tcBorders>
              <w:bottom w:val="double" w:sz="4" w:space="0" w:color="auto"/>
            </w:tcBorders>
            <w:vAlign w:val="center"/>
          </w:tcPr>
          <w:p w14:paraId="54FF5D84" w14:textId="77777777" w:rsidR="00B11095" w:rsidRDefault="007D1E9D" w:rsidP="00206FF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10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Требуемые </w:t>
            </w:r>
          </w:p>
          <w:p w14:paraId="6FB442C5" w14:textId="7175F330" w:rsidR="007D1E9D" w:rsidRPr="00B11095" w:rsidRDefault="007D1E9D" w:rsidP="00206FF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10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показатели согласно НД</w:t>
            </w:r>
          </w:p>
        </w:tc>
        <w:tc>
          <w:tcPr>
            <w:tcW w:w="2443" w:type="dxa"/>
            <w:tcBorders>
              <w:bottom w:val="double" w:sz="4" w:space="0" w:color="auto"/>
            </w:tcBorders>
            <w:vAlign w:val="center"/>
          </w:tcPr>
          <w:p w14:paraId="71727234" w14:textId="77777777" w:rsidR="007D1E9D" w:rsidRPr="00B11095" w:rsidRDefault="007D1E9D" w:rsidP="00206FF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10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Нормативные значения с допустимыми отклонениями</w:t>
            </w:r>
          </w:p>
        </w:tc>
        <w:tc>
          <w:tcPr>
            <w:tcW w:w="1995" w:type="dxa"/>
            <w:tcBorders>
              <w:bottom w:val="double" w:sz="4" w:space="0" w:color="auto"/>
            </w:tcBorders>
          </w:tcPr>
          <w:p w14:paraId="4E9431CC" w14:textId="77777777" w:rsidR="007D1E9D" w:rsidRPr="00B11095" w:rsidRDefault="007D1E9D" w:rsidP="00206FF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10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Область применения (по виду, типам цемента)</w:t>
            </w:r>
          </w:p>
        </w:tc>
      </w:tr>
      <w:tr w:rsidR="007D1E9D" w:rsidRPr="00B11095" w14:paraId="19BCF3B4" w14:textId="77777777" w:rsidTr="00B11095">
        <w:tc>
          <w:tcPr>
            <w:tcW w:w="2410" w:type="dxa"/>
            <w:tcBorders>
              <w:top w:val="double" w:sz="4" w:space="0" w:color="auto"/>
            </w:tcBorders>
          </w:tcPr>
          <w:p w14:paraId="1435A167" w14:textId="77777777" w:rsidR="007D1E9D" w:rsidRPr="00B11095" w:rsidRDefault="007D1E9D" w:rsidP="00206FF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66" w:type="dxa"/>
            <w:tcBorders>
              <w:top w:val="double" w:sz="4" w:space="0" w:color="auto"/>
            </w:tcBorders>
          </w:tcPr>
          <w:p w14:paraId="687DA609" w14:textId="77777777" w:rsidR="007D1E9D" w:rsidRPr="00B11095" w:rsidRDefault="007D1E9D" w:rsidP="00206FF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43" w:type="dxa"/>
            <w:tcBorders>
              <w:top w:val="double" w:sz="4" w:space="0" w:color="auto"/>
            </w:tcBorders>
          </w:tcPr>
          <w:p w14:paraId="37579B42" w14:textId="77777777" w:rsidR="007D1E9D" w:rsidRPr="00B11095" w:rsidRDefault="007D1E9D" w:rsidP="00206FF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  <w:tcBorders>
              <w:top w:val="double" w:sz="4" w:space="0" w:color="auto"/>
            </w:tcBorders>
          </w:tcPr>
          <w:p w14:paraId="36EC13B6" w14:textId="77777777" w:rsidR="007D1E9D" w:rsidRPr="00B11095" w:rsidRDefault="007D1E9D" w:rsidP="00206FF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D1E9D" w:rsidRPr="00B11095" w14:paraId="450BF327" w14:textId="77777777" w:rsidTr="00B11095">
        <w:tc>
          <w:tcPr>
            <w:tcW w:w="2410" w:type="dxa"/>
          </w:tcPr>
          <w:p w14:paraId="00DDF7EB" w14:textId="77777777" w:rsidR="007D1E9D" w:rsidRPr="00B11095" w:rsidRDefault="007D1E9D" w:rsidP="00206FF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66" w:type="dxa"/>
          </w:tcPr>
          <w:p w14:paraId="5E7C9656" w14:textId="77777777" w:rsidR="007D1E9D" w:rsidRPr="00B11095" w:rsidRDefault="007D1E9D" w:rsidP="00206FF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43" w:type="dxa"/>
          </w:tcPr>
          <w:p w14:paraId="6CA04246" w14:textId="77777777" w:rsidR="007D1E9D" w:rsidRPr="00B11095" w:rsidRDefault="007D1E9D" w:rsidP="00206FF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95" w:type="dxa"/>
          </w:tcPr>
          <w:p w14:paraId="5B1B6559" w14:textId="77777777" w:rsidR="007D1E9D" w:rsidRPr="00B11095" w:rsidRDefault="007D1E9D" w:rsidP="00206FF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14:paraId="7FB27331" w14:textId="711C9E0E" w:rsidR="007C3440" w:rsidRPr="007C3440" w:rsidRDefault="007C3440" w:rsidP="007C3440">
      <w:pPr>
        <w:ind w:firstLine="567"/>
        <w:rPr>
          <w:sz w:val="24"/>
          <w:szCs w:val="24"/>
        </w:rPr>
      </w:pPr>
      <w:r w:rsidRPr="007C3440">
        <w:rPr>
          <w:sz w:val="24"/>
          <w:szCs w:val="24"/>
        </w:rPr>
        <w:lastRenderedPageBreak/>
        <w:t>5.4 В разделе «Физико-химические характеристики сырья и добавок, энергоресурсов, полупродуктов и готовой продукции», приводят основные физико-химические характеристики компонентов, определяемые на предприятии и подлежащие контролю (по формам таблиц 3</w:t>
      </w:r>
      <w:r>
        <w:rPr>
          <w:sz w:val="24"/>
          <w:szCs w:val="24"/>
        </w:rPr>
        <w:t>-</w:t>
      </w:r>
      <w:r w:rsidRPr="007C3440">
        <w:rPr>
          <w:sz w:val="24"/>
          <w:szCs w:val="24"/>
        </w:rPr>
        <w:t xml:space="preserve">8). Для строящихся предприятий используют проектные значения, для действующих </w:t>
      </w:r>
      <w:r>
        <w:rPr>
          <w:sz w:val="24"/>
          <w:szCs w:val="24"/>
        </w:rPr>
        <w:t>-</w:t>
      </w:r>
      <w:r w:rsidRPr="007C3440">
        <w:rPr>
          <w:sz w:val="24"/>
          <w:szCs w:val="24"/>
        </w:rPr>
        <w:t xml:space="preserve"> среднестатистические за последний год физико-химические характеристики сырья и добавок, материалов и энергоресурсов.</w:t>
      </w:r>
    </w:p>
    <w:p w14:paraId="7BFA1C27" w14:textId="77777777" w:rsidR="007C3440" w:rsidRPr="007C3440" w:rsidRDefault="007C3440" w:rsidP="007C3440">
      <w:pPr>
        <w:ind w:firstLine="567"/>
        <w:rPr>
          <w:sz w:val="24"/>
          <w:szCs w:val="24"/>
        </w:rPr>
      </w:pPr>
    </w:p>
    <w:p w14:paraId="29163752" w14:textId="614A144F" w:rsidR="007619EC" w:rsidRPr="007C3440" w:rsidRDefault="007C3440" w:rsidP="007C3440">
      <w:pPr>
        <w:ind w:firstLine="567"/>
        <w:jc w:val="center"/>
        <w:rPr>
          <w:b/>
          <w:bCs/>
          <w:sz w:val="24"/>
          <w:szCs w:val="24"/>
        </w:rPr>
      </w:pPr>
      <w:r w:rsidRPr="007C3440">
        <w:rPr>
          <w:b/>
          <w:bCs/>
          <w:sz w:val="24"/>
          <w:szCs w:val="24"/>
        </w:rPr>
        <w:t>Таблица 3 - Физико-химические характеристики, сырьевых материалов и др. компонентов</w:t>
      </w:r>
      <w:r w:rsidR="00AA3B5D" w:rsidRPr="00AA3B5D">
        <w:rPr>
          <w:sz w:val="24"/>
          <w:szCs w:val="24"/>
          <w:vertAlign w:val="superscript"/>
        </w:rPr>
        <w:t>1)</w:t>
      </w:r>
    </w:p>
    <w:p w14:paraId="5FA4A23F" w14:textId="49F132D0" w:rsidR="007619EC" w:rsidRDefault="007619EC" w:rsidP="001F4D49">
      <w:pPr>
        <w:ind w:firstLine="567"/>
        <w:rPr>
          <w:sz w:val="24"/>
          <w:szCs w:val="24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"/>
        <w:gridCol w:w="958"/>
        <w:gridCol w:w="958"/>
        <w:gridCol w:w="919"/>
        <w:gridCol w:w="897"/>
        <w:gridCol w:w="897"/>
        <w:gridCol w:w="882"/>
        <w:gridCol w:w="1294"/>
        <w:gridCol w:w="911"/>
        <w:gridCol w:w="926"/>
      </w:tblGrid>
      <w:tr w:rsidR="00A13CDA" w14:paraId="759D8D09" w14:textId="77777777" w:rsidTr="00206FFA">
        <w:tc>
          <w:tcPr>
            <w:tcW w:w="6839" w:type="dxa"/>
            <w:gridSpan w:val="7"/>
          </w:tcPr>
          <w:p w14:paraId="0AB22053" w14:textId="20210EE4" w:rsidR="00A13CDA" w:rsidRDefault="00A13CDA" w:rsidP="00206FF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7" w:name="_Hlk196281113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Химические показатели, %</w:t>
            </w:r>
          </w:p>
        </w:tc>
        <w:tc>
          <w:tcPr>
            <w:tcW w:w="2931" w:type="dxa"/>
            <w:gridSpan w:val="3"/>
          </w:tcPr>
          <w:p w14:paraId="6E8EC161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материала </w:t>
            </w:r>
          </w:p>
        </w:tc>
      </w:tr>
      <w:tr w:rsidR="00A13CDA" w14:paraId="5FFDC3D1" w14:textId="77777777" w:rsidTr="00206FFA">
        <w:tc>
          <w:tcPr>
            <w:tcW w:w="977" w:type="dxa"/>
          </w:tcPr>
          <w:p w14:paraId="38389A91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8" w:name="_Hlk196281594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SiO2</w:t>
            </w:r>
            <w:bookmarkEnd w:id="8"/>
          </w:p>
        </w:tc>
        <w:tc>
          <w:tcPr>
            <w:tcW w:w="977" w:type="dxa"/>
          </w:tcPr>
          <w:p w14:paraId="6E8E6FBC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9" w:name="_Hlk196281650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Al2O3</w:t>
            </w:r>
            <w:bookmarkEnd w:id="9"/>
          </w:p>
        </w:tc>
        <w:tc>
          <w:tcPr>
            <w:tcW w:w="977" w:type="dxa"/>
          </w:tcPr>
          <w:p w14:paraId="69616EF0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Fe2O3</w:t>
            </w:r>
          </w:p>
        </w:tc>
        <w:tc>
          <w:tcPr>
            <w:tcW w:w="977" w:type="dxa"/>
          </w:tcPr>
          <w:p w14:paraId="59E9DFE7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CaO</w:t>
            </w:r>
            <w:proofErr w:type="spellEnd"/>
          </w:p>
        </w:tc>
        <w:tc>
          <w:tcPr>
            <w:tcW w:w="977" w:type="dxa"/>
          </w:tcPr>
          <w:p w14:paraId="7C3F7E46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----</w:t>
            </w:r>
          </w:p>
        </w:tc>
        <w:tc>
          <w:tcPr>
            <w:tcW w:w="977" w:type="dxa"/>
          </w:tcPr>
          <w:p w14:paraId="2ADC5012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----</w:t>
            </w:r>
          </w:p>
        </w:tc>
        <w:tc>
          <w:tcPr>
            <w:tcW w:w="977" w:type="dxa"/>
          </w:tcPr>
          <w:p w14:paraId="60F89A21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---</w:t>
            </w:r>
          </w:p>
        </w:tc>
        <w:tc>
          <w:tcPr>
            <w:tcW w:w="977" w:type="dxa"/>
          </w:tcPr>
          <w:p w14:paraId="3C3DCACA" w14:textId="77777777" w:rsidR="00A13CDA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влажность</w:t>
            </w:r>
          </w:p>
        </w:tc>
        <w:tc>
          <w:tcPr>
            <w:tcW w:w="977" w:type="dxa"/>
          </w:tcPr>
          <w:p w14:paraId="29998951" w14:textId="77777777" w:rsidR="00A13CDA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-----</w:t>
            </w:r>
          </w:p>
        </w:tc>
        <w:tc>
          <w:tcPr>
            <w:tcW w:w="977" w:type="dxa"/>
          </w:tcPr>
          <w:p w14:paraId="0235AB6A" w14:textId="77777777" w:rsidR="00A13CDA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------</w:t>
            </w:r>
          </w:p>
        </w:tc>
      </w:tr>
      <w:tr w:rsidR="00A13CDA" w:rsidRPr="00375FE8" w14:paraId="78B33947" w14:textId="77777777" w:rsidTr="00206FFA">
        <w:tc>
          <w:tcPr>
            <w:tcW w:w="977" w:type="dxa"/>
          </w:tcPr>
          <w:p w14:paraId="254E1F9E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7" w:type="dxa"/>
          </w:tcPr>
          <w:p w14:paraId="411FB016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7" w:type="dxa"/>
          </w:tcPr>
          <w:p w14:paraId="77B324F7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7" w:type="dxa"/>
          </w:tcPr>
          <w:p w14:paraId="2E9E03EE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7" w:type="dxa"/>
          </w:tcPr>
          <w:p w14:paraId="7F098006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7" w:type="dxa"/>
          </w:tcPr>
          <w:p w14:paraId="2A8159B9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7" w:type="dxa"/>
          </w:tcPr>
          <w:p w14:paraId="3F5BC548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7" w:type="dxa"/>
          </w:tcPr>
          <w:p w14:paraId="3EAC220A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7" w:type="dxa"/>
          </w:tcPr>
          <w:p w14:paraId="6CA2AD07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7" w:type="dxa"/>
          </w:tcPr>
          <w:p w14:paraId="37D4C5C0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bookmarkEnd w:id="7"/>
    </w:tbl>
    <w:p w14:paraId="45372CEE" w14:textId="70C3785B" w:rsidR="007619EC" w:rsidRDefault="007619EC" w:rsidP="001F4D49">
      <w:pPr>
        <w:ind w:firstLine="567"/>
        <w:rPr>
          <w:sz w:val="24"/>
          <w:szCs w:val="24"/>
        </w:rPr>
      </w:pPr>
    </w:p>
    <w:p w14:paraId="15ED295B" w14:textId="0E9B4BEC" w:rsidR="007619EC" w:rsidRPr="00A13CDA" w:rsidRDefault="00A13CDA" w:rsidP="00A13CDA">
      <w:pPr>
        <w:ind w:firstLine="567"/>
        <w:jc w:val="center"/>
        <w:rPr>
          <w:b/>
          <w:bCs/>
          <w:sz w:val="24"/>
          <w:szCs w:val="24"/>
        </w:rPr>
      </w:pPr>
      <w:r w:rsidRPr="00A13CDA">
        <w:rPr>
          <w:b/>
          <w:bCs/>
          <w:sz w:val="24"/>
          <w:szCs w:val="24"/>
        </w:rPr>
        <w:t>Таблица 4 - Физико-химические характеристики минеральных добавок в цемент</w:t>
      </w:r>
      <w:r w:rsidR="00AA3B5D" w:rsidRPr="00AA3B5D">
        <w:rPr>
          <w:sz w:val="24"/>
          <w:szCs w:val="24"/>
          <w:vertAlign w:val="superscript"/>
        </w:rPr>
        <w:t>1)</w:t>
      </w:r>
    </w:p>
    <w:p w14:paraId="4418AF9C" w14:textId="0215DB74" w:rsidR="007619EC" w:rsidRDefault="007619EC" w:rsidP="001F4D49">
      <w:pPr>
        <w:ind w:firstLine="567"/>
        <w:rPr>
          <w:sz w:val="24"/>
          <w:szCs w:val="24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37"/>
        <w:gridCol w:w="960"/>
        <w:gridCol w:w="961"/>
        <w:gridCol w:w="930"/>
        <w:gridCol w:w="895"/>
        <w:gridCol w:w="895"/>
        <w:gridCol w:w="889"/>
        <w:gridCol w:w="1294"/>
        <w:gridCol w:w="901"/>
        <w:gridCol w:w="908"/>
      </w:tblGrid>
      <w:tr w:rsidR="00A13CDA" w14:paraId="38D0F75F" w14:textId="77777777" w:rsidTr="00206FFA">
        <w:tc>
          <w:tcPr>
            <w:tcW w:w="6624" w:type="dxa"/>
            <w:gridSpan w:val="7"/>
          </w:tcPr>
          <w:p w14:paraId="0AEFD6A0" w14:textId="59E042EA" w:rsidR="00A13CDA" w:rsidRDefault="00A13CDA" w:rsidP="00206FFA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Химические показатели, %</w:t>
            </w:r>
          </w:p>
        </w:tc>
        <w:tc>
          <w:tcPr>
            <w:tcW w:w="3146" w:type="dxa"/>
            <w:gridSpan w:val="3"/>
          </w:tcPr>
          <w:p w14:paraId="2E0960BD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материала </w:t>
            </w:r>
          </w:p>
        </w:tc>
      </w:tr>
      <w:tr w:rsidR="00A13CDA" w14:paraId="0C261ED1" w14:textId="77777777" w:rsidTr="00206FFA">
        <w:tc>
          <w:tcPr>
            <w:tcW w:w="956" w:type="dxa"/>
          </w:tcPr>
          <w:p w14:paraId="43AEC0A4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SiO2</w:t>
            </w:r>
          </w:p>
        </w:tc>
        <w:tc>
          <w:tcPr>
            <w:tcW w:w="968" w:type="dxa"/>
          </w:tcPr>
          <w:p w14:paraId="22213835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Al2O3</w:t>
            </w:r>
          </w:p>
        </w:tc>
        <w:tc>
          <w:tcPr>
            <w:tcW w:w="969" w:type="dxa"/>
          </w:tcPr>
          <w:p w14:paraId="6F7620EB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Fe2O3</w:t>
            </w:r>
          </w:p>
        </w:tc>
        <w:tc>
          <w:tcPr>
            <w:tcW w:w="953" w:type="dxa"/>
          </w:tcPr>
          <w:p w14:paraId="21D9C525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CaO</w:t>
            </w:r>
            <w:proofErr w:type="spellEnd"/>
          </w:p>
        </w:tc>
        <w:tc>
          <w:tcPr>
            <w:tcW w:w="926" w:type="dxa"/>
          </w:tcPr>
          <w:p w14:paraId="3A6CD3F7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----</w:t>
            </w:r>
          </w:p>
        </w:tc>
        <w:tc>
          <w:tcPr>
            <w:tcW w:w="926" w:type="dxa"/>
          </w:tcPr>
          <w:p w14:paraId="7C0C750E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----</w:t>
            </w:r>
          </w:p>
        </w:tc>
        <w:tc>
          <w:tcPr>
            <w:tcW w:w="926" w:type="dxa"/>
          </w:tcPr>
          <w:p w14:paraId="04F3A17C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---</w:t>
            </w:r>
          </w:p>
        </w:tc>
        <w:tc>
          <w:tcPr>
            <w:tcW w:w="1294" w:type="dxa"/>
          </w:tcPr>
          <w:p w14:paraId="1186CE38" w14:textId="77777777" w:rsidR="00A13CDA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влажность</w:t>
            </w:r>
          </w:p>
        </w:tc>
        <w:tc>
          <w:tcPr>
            <w:tcW w:w="926" w:type="dxa"/>
          </w:tcPr>
          <w:p w14:paraId="7BA1E859" w14:textId="77777777" w:rsidR="00A13CDA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-----</w:t>
            </w:r>
          </w:p>
        </w:tc>
        <w:tc>
          <w:tcPr>
            <w:tcW w:w="926" w:type="dxa"/>
          </w:tcPr>
          <w:p w14:paraId="0D5B8C68" w14:textId="77777777" w:rsidR="00A13CDA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------</w:t>
            </w:r>
          </w:p>
        </w:tc>
      </w:tr>
      <w:tr w:rsidR="00A13CDA" w:rsidRPr="00375FE8" w14:paraId="3B7BCB16" w14:textId="77777777" w:rsidTr="00206FFA">
        <w:tc>
          <w:tcPr>
            <w:tcW w:w="956" w:type="dxa"/>
          </w:tcPr>
          <w:p w14:paraId="2D78F1C6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</w:tcPr>
          <w:p w14:paraId="13DFF51A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69" w:type="dxa"/>
          </w:tcPr>
          <w:p w14:paraId="11CA9474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3" w:type="dxa"/>
          </w:tcPr>
          <w:p w14:paraId="23ADEDD9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</w:tcPr>
          <w:p w14:paraId="628A7127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</w:tcPr>
          <w:p w14:paraId="7423BE68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</w:tcPr>
          <w:p w14:paraId="1A4C8270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0434B079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</w:tcPr>
          <w:p w14:paraId="7462C4C1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</w:tcPr>
          <w:p w14:paraId="0C23262A" w14:textId="77777777" w:rsidR="00A13CDA" w:rsidRPr="00375FE8" w:rsidRDefault="00A13CD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193F0451" w14:textId="21955505" w:rsidR="007619EC" w:rsidRDefault="007619EC" w:rsidP="001F4D49">
      <w:pPr>
        <w:ind w:firstLine="567"/>
        <w:rPr>
          <w:sz w:val="24"/>
          <w:szCs w:val="24"/>
        </w:rPr>
      </w:pPr>
    </w:p>
    <w:p w14:paraId="78EB6021" w14:textId="67FB5A0F" w:rsidR="007619EC" w:rsidRPr="008762E8" w:rsidRDefault="008762E8" w:rsidP="008762E8">
      <w:pPr>
        <w:ind w:firstLine="567"/>
        <w:jc w:val="center"/>
        <w:rPr>
          <w:b/>
          <w:bCs/>
          <w:sz w:val="24"/>
          <w:szCs w:val="24"/>
        </w:rPr>
      </w:pPr>
      <w:r w:rsidRPr="008762E8">
        <w:rPr>
          <w:b/>
          <w:bCs/>
          <w:sz w:val="24"/>
          <w:szCs w:val="24"/>
        </w:rPr>
        <w:t>Таблица 5 - Физико-химические характеристики твердого топлива или природного газа промышленного назначения</w:t>
      </w:r>
    </w:p>
    <w:p w14:paraId="6E3F757C" w14:textId="138AF92E" w:rsidR="007619EC" w:rsidRDefault="007619EC" w:rsidP="001F4D49">
      <w:pPr>
        <w:ind w:firstLine="567"/>
        <w:rPr>
          <w:sz w:val="24"/>
          <w:szCs w:val="24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693"/>
        <w:gridCol w:w="3681"/>
        <w:gridCol w:w="1244"/>
        <w:gridCol w:w="1745"/>
        <w:gridCol w:w="2207"/>
      </w:tblGrid>
      <w:tr w:rsidR="008762E8" w14:paraId="19EC3F50" w14:textId="77777777" w:rsidTr="008762E8">
        <w:tc>
          <w:tcPr>
            <w:tcW w:w="702" w:type="dxa"/>
            <w:tcBorders>
              <w:bottom w:val="double" w:sz="4" w:space="0" w:color="auto"/>
            </w:tcBorders>
            <w:vAlign w:val="center"/>
          </w:tcPr>
          <w:p w14:paraId="0989A945" w14:textId="77777777" w:rsidR="008762E8" w:rsidRPr="008762E8" w:rsidRDefault="008762E8" w:rsidP="008762E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62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№</w:t>
            </w:r>
          </w:p>
          <w:p w14:paraId="1FCBE454" w14:textId="6F82D747" w:rsidR="008762E8" w:rsidRPr="008762E8" w:rsidRDefault="008762E8" w:rsidP="008762E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62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п/п</w:t>
            </w:r>
          </w:p>
        </w:tc>
        <w:tc>
          <w:tcPr>
            <w:tcW w:w="3781" w:type="dxa"/>
            <w:tcBorders>
              <w:bottom w:val="double" w:sz="4" w:space="0" w:color="auto"/>
            </w:tcBorders>
            <w:vAlign w:val="center"/>
          </w:tcPr>
          <w:p w14:paraId="6C0330F2" w14:textId="77777777" w:rsidR="008762E8" w:rsidRPr="008762E8" w:rsidRDefault="008762E8" w:rsidP="008762E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62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Наименование показателя</w:t>
            </w:r>
          </w:p>
        </w:tc>
        <w:tc>
          <w:tcPr>
            <w:tcW w:w="1253" w:type="dxa"/>
            <w:tcBorders>
              <w:bottom w:val="double" w:sz="4" w:space="0" w:color="auto"/>
            </w:tcBorders>
            <w:vAlign w:val="center"/>
          </w:tcPr>
          <w:p w14:paraId="5179AA3A" w14:textId="77777777" w:rsidR="008762E8" w:rsidRPr="008762E8" w:rsidRDefault="008762E8" w:rsidP="008762E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8762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Ед.измер</w:t>
            </w:r>
            <w:proofErr w:type="spellEnd"/>
            <w:proofErr w:type="gramEnd"/>
            <w:r w:rsidRPr="008762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1772" w:type="dxa"/>
            <w:tcBorders>
              <w:bottom w:val="double" w:sz="4" w:space="0" w:color="auto"/>
            </w:tcBorders>
            <w:vAlign w:val="center"/>
          </w:tcPr>
          <w:p w14:paraId="438445B7" w14:textId="77777777" w:rsidR="008762E8" w:rsidRPr="008762E8" w:rsidRDefault="008762E8" w:rsidP="008762E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62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Требуемые нормы</w:t>
            </w:r>
          </w:p>
        </w:tc>
        <w:tc>
          <w:tcPr>
            <w:tcW w:w="2262" w:type="dxa"/>
            <w:tcBorders>
              <w:bottom w:val="double" w:sz="4" w:space="0" w:color="auto"/>
            </w:tcBorders>
            <w:vAlign w:val="center"/>
          </w:tcPr>
          <w:p w14:paraId="447364BB" w14:textId="77777777" w:rsidR="008762E8" w:rsidRPr="008762E8" w:rsidRDefault="008762E8" w:rsidP="008762E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62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min </w:t>
            </w:r>
            <w:r w:rsidRPr="008762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8762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max</w:t>
            </w:r>
            <w:r w:rsidRPr="008762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диапазон</w:t>
            </w:r>
          </w:p>
        </w:tc>
      </w:tr>
      <w:tr w:rsidR="008762E8" w14:paraId="564E8E5E" w14:textId="77777777" w:rsidTr="008762E8">
        <w:tc>
          <w:tcPr>
            <w:tcW w:w="702" w:type="dxa"/>
            <w:tcBorders>
              <w:top w:val="double" w:sz="4" w:space="0" w:color="auto"/>
            </w:tcBorders>
          </w:tcPr>
          <w:p w14:paraId="1745B0B0" w14:textId="77777777" w:rsidR="008762E8" w:rsidRDefault="008762E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781" w:type="dxa"/>
            <w:tcBorders>
              <w:top w:val="double" w:sz="4" w:space="0" w:color="auto"/>
            </w:tcBorders>
          </w:tcPr>
          <w:p w14:paraId="6798147F" w14:textId="77777777" w:rsidR="008762E8" w:rsidRDefault="008762E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-----</w:t>
            </w:r>
          </w:p>
        </w:tc>
        <w:tc>
          <w:tcPr>
            <w:tcW w:w="1253" w:type="dxa"/>
            <w:tcBorders>
              <w:top w:val="double" w:sz="4" w:space="0" w:color="auto"/>
            </w:tcBorders>
          </w:tcPr>
          <w:p w14:paraId="50572DB1" w14:textId="77777777" w:rsidR="008762E8" w:rsidRDefault="008762E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772" w:type="dxa"/>
            <w:tcBorders>
              <w:top w:val="double" w:sz="4" w:space="0" w:color="auto"/>
            </w:tcBorders>
          </w:tcPr>
          <w:p w14:paraId="3B80CC2C" w14:textId="77777777" w:rsidR="008762E8" w:rsidRDefault="008762E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262" w:type="dxa"/>
            <w:tcBorders>
              <w:top w:val="double" w:sz="4" w:space="0" w:color="auto"/>
            </w:tcBorders>
          </w:tcPr>
          <w:p w14:paraId="57258AE6" w14:textId="77777777" w:rsidR="008762E8" w:rsidRDefault="008762E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8762E8" w14:paraId="5BE594B6" w14:textId="77777777" w:rsidTr="00206FFA">
        <w:tc>
          <w:tcPr>
            <w:tcW w:w="702" w:type="dxa"/>
          </w:tcPr>
          <w:p w14:paraId="1EB88CCF" w14:textId="77777777" w:rsidR="008762E8" w:rsidRDefault="008762E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781" w:type="dxa"/>
          </w:tcPr>
          <w:p w14:paraId="28FEA0D1" w14:textId="77777777" w:rsidR="008762E8" w:rsidRDefault="008762E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------</w:t>
            </w:r>
          </w:p>
        </w:tc>
        <w:tc>
          <w:tcPr>
            <w:tcW w:w="1253" w:type="dxa"/>
          </w:tcPr>
          <w:p w14:paraId="4B6C2D91" w14:textId="77777777" w:rsidR="008762E8" w:rsidRDefault="008762E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772" w:type="dxa"/>
          </w:tcPr>
          <w:p w14:paraId="101D03FF" w14:textId="77777777" w:rsidR="008762E8" w:rsidRDefault="008762E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262" w:type="dxa"/>
          </w:tcPr>
          <w:p w14:paraId="442F0BD4" w14:textId="77777777" w:rsidR="008762E8" w:rsidRDefault="008762E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8762E8" w14:paraId="17D74817" w14:textId="77777777" w:rsidTr="00206FFA">
        <w:tc>
          <w:tcPr>
            <w:tcW w:w="702" w:type="dxa"/>
          </w:tcPr>
          <w:p w14:paraId="1186FC03" w14:textId="77777777" w:rsidR="008762E8" w:rsidRDefault="008762E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781" w:type="dxa"/>
          </w:tcPr>
          <w:p w14:paraId="027EB62B" w14:textId="77777777" w:rsidR="008762E8" w:rsidRDefault="008762E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------</w:t>
            </w:r>
          </w:p>
        </w:tc>
        <w:tc>
          <w:tcPr>
            <w:tcW w:w="1253" w:type="dxa"/>
          </w:tcPr>
          <w:p w14:paraId="521F3024" w14:textId="77777777" w:rsidR="008762E8" w:rsidRDefault="008762E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772" w:type="dxa"/>
          </w:tcPr>
          <w:p w14:paraId="1186A87B" w14:textId="77777777" w:rsidR="008762E8" w:rsidRDefault="008762E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262" w:type="dxa"/>
          </w:tcPr>
          <w:p w14:paraId="75FA212A" w14:textId="77777777" w:rsidR="008762E8" w:rsidRDefault="008762E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</w:tbl>
    <w:p w14:paraId="5586192D" w14:textId="1480A76C" w:rsidR="007619EC" w:rsidRDefault="007619EC" w:rsidP="001F4D49">
      <w:pPr>
        <w:ind w:firstLine="567"/>
        <w:rPr>
          <w:sz w:val="24"/>
          <w:szCs w:val="24"/>
        </w:rPr>
      </w:pPr>
    </w:p>
    <w:p w14:paraId="26A38612" w14:textId="14F3F376" w:rsidR="007619EC" w:rsidRPr="008762E8" w:rsidRDefault="008762E8" w:rsidP="008762E8">
      <w:pPr>
        <w:ind w:firstLine="567"/>
        <w:jc w:val="center"/>
        <w:rPr>
          <w:b/>
          <w:bCs/>
          <w:sz w:val="24"/>
          <w:szCs w:val="24"/>
        </w:rPr>
      </w:pPr>
      <w:r w:rsidRPr="008762E8">
        <w:rPr>
          <w:b/>
          <w:bCs/>
          <w:sz w:val="24"/>
          <w:szCs w:val="24"/>
        </w:rPr>
        <w:t>Таблица 6 - Характеристика сырьевой смеси</w:t>
      </w:r>
      <w:bookmarkStart w:id="10" w:name="_Hlk198214758"/>
      <w:r w:rsidR="00AA3B5D" w:rsidRPr="00AA3B5D">
        <w:rPr>
          <w:sz w:val="24"/>
          <w:szCs w:val="24"/>
          <w:vertAlign w:val="superscript"/>
        </w:rPr>
        <w:t>2)</w:t>
      </w:r>
      <w:bookmarkEnd w:id="10"/>
    </w:p>
    <w:p w14:paraId="4499FDED" w14:textId="62AF3B79" w:rsidR="007619EC" w:rsidRDefault="007619EC" w:rsidP="001F4D49">
      <w:pPr>
        <w:ind w:firstLine="567"/>
        <w:rPr>
          <w:sz w:val="24"/>
          <w:szCs w:val="24"/>
        </w:rPr>
      </w:pP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653"/>
        <w:gridCol w:w="628"/>
        <w:gridCol w:w="761"/>
        <w:gridCol w:w="761"/>
        <w:gridCol w:w="583"/>
        <w:gridCol w:w="429"/>
        <w:gridCol w:w="363"/>
        <w:gridCol w:w="395"/>
        <w:gridCol w:w="398"/>
        <w:gridCol w:w="798"/>
        <w:gridCol w:w="521"/>
        <w:gridCol w:w="473"/>
        <w:gridCol w:w="1130"/>
        <w:gridCol w:w="677"/>
      </w:tblGrid>
      <w:tr w:rsidR="003243A9" w14:paraId="5037A9B4" w14:textId="77777777" w:rsidTr="00D028F3">
        <w:trPr>
          <w:jc w:val="center"/>
        </w:trPr>
        <w:tc>
          <w:tcPr>
            <w:tcW w:w="1653" w:type="dxa"/>
            <w:vMerge w:val="restart"/>
            <w:vAlign w:val="center"/>
          </w:tcPr>
          <w:p w14:paraId="0D3B5774" w14:textId="77777777" w:rsidR="003243A9" w:rsidRPr="00D028F3" w:rsidRDefault="003243A9" w:rsidP="00206FF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bookmarkStart w:id="11" w:name="_Hlk196295650"/>
            <w:r w:rsidRPr="00D028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Значение</w:t>
            </w:r>
          </w:p>
          <w:p w14:paraId="3896C380" w14:textId="77777777" w:rsidR="003243A9" w:rsidRPr="00D028F3" w:rsidRDefault="003243A9" w:rsidP="00206FF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318" w:type="dxa"/>
            <w:gridSpan w:val="8"/>
            <w:vAlign w:val="center"/>
          </w:tcPr>
          <w:p w14:paraId="0AD6CE7C" w14:textId="77777777" w:rsidR="003243A9" w:rsidRPr="00D028F3" w:rsidRDefault="003243A9" w:rsidP="00206FF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28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Химический состав, %</w:t>
            </w:r>
          </w:p>
        </w:tc>
        <w:tc>
          <w:tcPr>
            <w:tcW w:w="798" w:type="dxa"/>
            <w:vAlign w:val="center"/>
          </w:tcPr>
          <w:p w14:paraId="6DBC1B60" w14:textId="77777777" w:rsidR="003243A9" w:rsidRPr="00D028F3" w:rsidRDefault="003243A9" w:rsidP="00206FF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28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LSF</w:t>
            </w:r>
          </w:p>
          <w:p w14:paraId="647311C8" w14:textId="77777777" w:rsidR="003243A9" w:rsidRPr="00D028F3" w:rsidRDefault="003243A9" w:rsidP="00206FF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28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(KH)</w:t>
            </w:r>
          </w:p>
        </w:tc>
        <w:tc>
          <w:tcPr>
            <w:tcW w:w="521" w:type="dxa"/>
            <w:vAlign w:val="center"/>
          </w:tcPr>
          <w:p w14:paraId="2D7E12AE" w14:textId="77777777" w:rsidR="003243A9" w:rsidRPr="00D028F3" w:rsidRDefault="003243A9" w:rsidP="00206FF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473" w:type="dxa"/>
            <w:vAlign w:val="center"/>
          </w:tcPr>
          <w:p w14:paraId="589F5BB3" w14:textId="77777777" w:rsidR="003243A9" w:rsidRPr="00D028F3" w:rsidRDefault="003243A9" w:rsidP="00206FF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</w:p>
        </w:tc>
        <w:tc>
          <w:tcPr>
            <w:tcW w:w="1130" w:type="dxa"/>
            <w:vAlign w:val="center"/>
          </w:tcPr>
          <w:p w14:paraId="748DCE98" w14:textId="77777777" w:rsidR="003243A9" w:rsidRPr="00D028F3" w:rsidRDefault="003243A9" w:rsidP="00206FF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28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Остаток на сите</w:t>
            </w:r>
          </w:p>
          <w:p w14:paraId="7F3BA4FC" w14:textId="5A1BB368" w:rsidR="003243A9" w:rsidRPr="00D028F3" w:rsidRDefault="003243A9" w:rsidP="00206FF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28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R -008</w:t>
            </w:r>
            <w:r w:rsidR="00D028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Pr="00D028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%</w:t>
            </w:r>
          </w:p>
        </w:tc>
        <w:tc>
          <w:tcPr>
            <w:tcW w:w="677" w:type="dxa"/>
            <w:vAlign w:val="center"/>
          </w:tcPr>
          <w:p w14:paraId="2E355CD9" w14:textId="232E7751" w:rsidR="003243A9" w:rsidRPr="00D028F3" w:rsidRDefault="003243A9" w:rsidP="00206FF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D028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="00D028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028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%</w:t>
            </w:r>
          </w:p>
        </w:tc>
      </w:tr>
      <w:tr w:rsidR="003243A9" w14:paraId="66627598" w14:textId="77777777" w:rsidTr="00D028F3">
        <w:trPr>
          <w:jc w:val="center"/>
        </w:trPr>
        <w:tc>
          <w:tcPr>
            <w:tcW w:w="1653" w:type="dxa"/>
            <w:vMerge/>
            <w:tcBorders>
              <w:bottom w:val="double" w:sz="4" w:space="0" w:color="auto"/>
            </w:tcBorders>
          </w:tcPr>
          <w:p w14:paraId="02763310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28" w:type="dxa"/>
            <w:tcBorders>
              <w:bottom w:val="double" w:sz="4" w:space="0" w:color="auto"/>
            </w:tcBorders>
            <w:vAlign w:val="center"/>
          </w:tcPr>
          <w:p w14:paraId="0B91AA08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SiO2</w:t>
            </w:r>
          </w:p>
        </w:tc>
        <w:tc>
          <w:tcPr>
            <w:tcW w:w="761" w:type="dxa"/>
            <w:tcBorders>
              <w:bottom w:val="double" w:sz="4" w:space="0" w:color="auto"/>
            </w:tcBorders>
            <w:vAlign w:val="center"/>
          </w:tcPr>
          <w:p w14:paraId="6E34B7BE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Al2O3</w:t>
            </w:r>
          </w:p>
        </w:tc>
        <w:tc>
          <w:tcPr>
            <w:tcW w:w="761" w:type="dxa"/>
            <w:tcBorders>
              <w:bottom w:val="double" w:sz="4" w:space="0" w:color="auto"/>
            </w:tcBorders>
            <w:vAlign w:val="center"/>
          </w:tcPr>
          <w:p w14:paraId="7779E5C1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Fe2O3</w:t>
            </w:r>
          </w:p>
        </w:tc>
        <w:tc>
          <w:tcPr>
            <w:tcW w:w="583" w:type="dxa"/>
            <w:tcBorders>
              <w:bottom w:val="double" w:sz="4" w:space="0" w:color="auto"/>
            </w:tcBorders>
            <w:vAlign w:val="center"/>
          </w:tcPr>
          <w:p w14:paraId="1A7003D8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0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CaO</w:t>
            </w:r>
            <w:proofErr w:type="spellEnd"/>
          </w:p>
        </w:tc>
        <w:tc>
          <w:tcPr>
            <w:tcW w:w="429" w:type="dxa"/>
            <w:tcBorders>
              <w:bottom w:val="double" w:sz="4" w:space="0" w:color="auto"/>
            </w:tcBorders>
            <w:vAlign w:val="center"/>
          </w:tcPr>
          <w:p w14:paraId="56502A24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--</w:t>
            </w:r>
          </w:p>
        </w:tc>
        <w:tc>
          <w:tcPr>
            <w:tcW w:w="363" w:type="dxa"/>
            <w:tcBorders>
              <w:bottom w:val="double" w:sz="4" w:space="0" w:color="auto"/>
            </w:tcBorders>
            <w:vAlign w:val="center"/>
          </w:tcPr>
          <w:p w14:paraId="5C6D9B84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--</w:t>
            </w:r>
          </w:p>
        </w:tc>
        <w:tc>
          <w:tcPr>
            <w:tcW w:w="395" w:type="dxa"/>
            <w:tcBorders>
              <w:bottom w:val="double" w:sz="4" w:space="0" w:color="auto"/>
            </w:tcBorders>
            <w:vAlign w:val="center"/>
          </w:tcPr>
          <w:p w14:paraId="73F3FB21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--</w:t>
            </w:r>
          </w:p>
        </w:tc>
        <w:tc>
          <w:tcPr>
            <w:tcW w:w="398" w:type="dxa"/>
            <w:tcBorders>
              <w:bottom w:val="double" w:sz="4" w:space="0" w:color="auto"/>
            </w:tcBorders>
            <w:vAlign w:val="center"/>
          </w:tcPr>
          <w:p w14:paraId="71F61B91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28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--</w:t>
            </w:r>
          </w:p>
        </w:tc>
        <w:tc>
          <w:tcPr>
            <w:tcW w:w="798" w:type="dxa"/>
            <w:tcBorders>
              <w:bottom w:val="double" w:sz="4" w:space="0" w:color="auto"/>
            </w:tcBorders>
          </w:tcPr>
          <w:p w14:paraId="098C902D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21" w:type="dxa"/>
            <w:tcBorders>
              <w:bottom w:val="double" w:sz="4" w:space="0" w:color="auto"/>
            </w:tcBorders>
          </w:tcPr>
          <w:p w14:paraId="7083C39E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73" w:type="dxa"/>
            <w:tcBorders>
              <w:bottom w:val="double" w:sz="4" w:space="0" w:color="auto"/>
            </w:tcBorders>
          </w:tcPr>
          <w:p w14:paraId="09F48A39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05677012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77" w:type="dxa"/>
            <w:tcBorders>
              <w:bottom w:val="double" w:sz="4" w:space="0" w:color="auto"/>
            </w:tcBorders>
          </w:tcPr>
          <w:p w14:paraId="6C432154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243A9" w14:paraId="6E5031A2" w14:textId="77777777" w:rsidTr="00D028F3">
        <w:trPr>
          <w:jc w:val="center"/>
        </w:trPr>
        <w:tc>
          <w:tcPr>
            <w:tcW w:w="1653" w:type="dxa"/>
            <w:tcBorders>
              <w:top w:val="double" w:sz="4" w:space="0" w:color="auto"/>
            </w:tcBorders>
          </w:tcPr>
          <w:p w14:paraId="6A463F94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28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Минимальное</w:t>
            </w:r>
          </w:p>
        </w:tc>
        <w:tc>
          <w:tcPr>
            <w:tcW w:w="628" w:type="dxa"/>
            <w:tcBorders>
              <w:top w:val="double" w:sz="4" w:space="0" w:color="auto"/>
            </w:tcBorders>
            <w:vAlign w:val="center"/>
          </w:tcPr>
          <w:p w14:paraId="2401F82B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double" w:sz="4" w:space="0" w:color="auto"/>
            </w:tcBorders>
            <w:vAlign w:val="center"/>
          </w:tcPr>
          <w:p w14:paraId="7A9A5692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double" w:sz="4" w:space="0" w:color="auto"/>
            </w:tcBorders>
            <w:vAlign w:val="center"/>
          </w:tcPr>
          <w:p w14:paraId="0DF80DC9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83" w:type="dxa"/>
            <w:tcBorders>
              <w:top w:val="double" w:sz="4" w:space="0" w:color="auto"/>
            </w:tcBorders>
            <w:vAlign w:val="center"/>
          </w:tcPr>
          <w:p w14:paraId="00359D7B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29" w:type="dxa"/>
            <w:tcBorders>
              <w:top w:val="double" w:sz="4" w:space="0" w:color="auto"/>
            </w:tcBorders>
            <w:vAlign w:val="center"/>
          </w:tcPr>
          <w:p w14:paraId="23E739C6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63" w:type="dxa"/>
            <w:tcBorders>
              <w:top w:val="double" w:sz="4" w:space="0" w:color="auto"/>
            </w:tcBorders>
            <w:vAlign w:val="center"/>
          </w:tcPr>
          <w:p w14:paraId="78A01C59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5" w:type="dxa"/>
            <w:tcBorders>
              <w:top w:val="double" w:sz="4" w:space="0" w:color="auto"/>
            </w:tcBorders>
            <w:vAlign w:val="center"/>
          </w:tcPr>
          <w:p w14:paraId="316C6C22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8" w:type="dxa"/>
            <w:tcBorders>
              <w:top w:val="double" w:sz="4" w:space="0" w:color="auto"/>
            </w:tcBorders>
            <w:vAlign w:val="center"/>
          </w:tcPr>
          <w:p w14:paraId="277D1A1D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</w:tcPr>
          <w:p w14:paraId="055F8223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21" w:type="dxa"/>
            <w:tcBorders>
              <w:top w:val="double" w:sz="4" w:space="0" w:color="auto"/>
            </w:tcBorders>
          </w:tcPr>
          <w:p w14:paraId="3C1023A6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73" w:type="dxa"/>
            <w:tcBorders>
              <w:top w:val="double" w:sz="4" w:space="0" w:color="auto"/>
            </w:tcBorders>
          </w:tcPr>
          <w:p w14:paraId="52347437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0" w:type="dxa"/>
            <w:tcBorders>
              <w:top w:val="double" w:sz="4" w:space="0" w:color="auto"/>
            </w:tcBorders>
          </w:tcPr>
          <w:p w14:paraId="415B44D0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77" w:type="dxa"/>
            <w:tcBorders>
              <w:top w:val="double" w:sz="4" w:space="0" w:color="auto"/>
            </w:tcBorders>
          </w:tcPr>
          <w:p w14:paraId="656BA971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243A9" w14:paraId="6666241B" w14:textId="77777777" w:rsidTr="00D028F3">
        <w:trPr>
          <w:jc w:val="center"/>
        </w:trPr>
        <w:tc>
          <w:tcPr>
            <w:tcW w:w="1653" w:type="dxa"/>
          </w:tcPr>
          <w:p w14:paraId="158D0F09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28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Максимальное</w:t>
            </w:r>
          </w:p>
        </w:tc>
        <w:tc>
          <w:tcPr>
            <w:tcW w:w="628" w:type="dxa"/>
            <w:vAlign w:val="center"/>
          </w:tcPr>
          <w:p w14:paraId="5F86976C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vAlign w:val="center"/>
          </w:tcPr>
          <w:p w14:paraId="496BEB31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vAlign w:val="center"/>
          </w:tcPr>
          <w:p w14:paraId="4C2A924A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83" w:type="dxa"/>
            <w:vAlign w:val="center"/>
          </w:tcPr>
          <w:p w14:paraId="183AF268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29" w:type="dxa"/>
            <w:vAlign w:val="center"/>
          </w:tcPr>
          <w:p w14:paraId="28724B3C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63" w:type="dxa"/>
            <w:vAlign w:val="center"/>
          </w:tcPr>
          <w:p w14:paraId="43BD1344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5" w:type="dxa"/>
            <w:vAlign w:val="center"/>
          </w:tcPr>
          <w:p w14:paraId="4798E2B5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8" w:type="dxa"/>
            <w:vAlign w:val="center"/>
          </w:tcPr>
          <w:p w14:paraId="4F3E0CC6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98" w:type="dxa"/>
          </w:tcPr>
          <w:p w14:paraId="1A7CEBA9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21" w:type="dxa"/>
          </w:tcPr>
          <w:p w14:paraId="4569832B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73" w:type="dxa"/>
          </w:tcPr>
          <w:p w14:paraId="7BD9DB1D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0" w:type="dxa"/>
          </w:tcPr>
          <w:p w14:paraId="6FB7E736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77" w:type="dxa"/>
          </w:tcPr>
          <w:p w14:paraId="7D2DF03C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243A9" w14:paraId="15FB011B" w14:textId="77777777" w:rsidTr="00D028F3">
        <w:trPr>
          <w:jc w:val="center"/>
        </w:trPr>
        <w:tc>
          <w:tcPr>
            <w:tcW w:w="1653" w:type="dxa"/>
          </w:tcPr>
          <w:p w14:paraId="778418D1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28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Среднее</w:t>
            </w:r>
          </w:p>
        </w:tc>
        <w:tc>
          <w:tcPr>
            <w:tcW w:w="628" w:type="dxa"/>
            <w:vAlign w:val="center"/>
          </w:tcPr>
          <w:p w14:paraId="21B8F12E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vAlign w:val="center"/>
          </w:tcPr>
          <w:p w14:paraId="4F0930E0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vAlign w:val="center"/>
          </w:tcPr>
          <w:p w14:paraId="2EA4DFF0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83" w:type="dxa"/>
            <w:vAlign w:val="center"/>
          </w:tcPr>
          <w:p w14:paraId="062FB682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29" w:type="dxa"/>
            <w:vAlign w:val="center"/>
          </w:tcPr>
          <w:p w14:paraId="6F79552B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63" w:type="dxa"/>
            <w:vAlign w:val="center"/>
          </w:tcPr>
          <w:p w14:paraId="1CC53873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5" w:type="dxa"/>
            <w:vAlign w:val="center"/>
          </w:tcPr>
          <w:p w14:paraId="551367EC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8" w:type="dxa"/>
            <w:vAlign w:val="center"/>
          </w:tcPr>
          <w:p w14:paraId="6486A1E6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98" w:type="dxa"/>
          </w:tcPr>
          <w:p w14:paraId="1BFDD43E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21" w:type="dxa"/>
          </w:tcPr>
          <w:p w14:paraId="73C40046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73" w:type="dxa"/>
          </w:tcPr>
          <w:p w14:paraId="414B6EA6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0" w:type="dxa"/>
          </w:tcPr>
          <w:p w14:paraId="05E09B78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77" w:type="dxa"/>
          </w:tcPr>
          <w:p w14:paraId="14B8F0CF" w14:textId="77777777" w:rsidR="003243A9" w:rsidRPr="00D028F3" w:rsidRDefault="003243A9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bookmarkEnd w:id="11"/>
    </w:tbl>
    <w:p w14:paraId="107664E0" w14:textId="49D1B44D" w:rsidR="00AA3B5D" w:rsidRDefault="00AA3B5D" w:rsidP="00AA3B5D">
      <w:pPr>
        <w:ind w:firstLine="0"/>
        <w:rPr>
          <w:sz w:val="24"/>
          <w:szCs w:val="24"/>
        </w:rPr>
      </w:pPr>
    </w:p>
    <w:p w14:paraId="0CFED980" w14:textId="27EAA9B7" w:rsidR="00954D3B" w:rsidRDefault="00954D3B" w:rsidP="00AA3B5D">
      <w:pPr>
        <w:ind w:firstLine="0"/>
        <w:rPr>
          <w:sz w:val="24"/>
          <w:szCs w:val="24"/>
        </w:rPr>
      </w:pPr>
    </w:p>
    <w:p w14:paraId="707D9D61" w14:textId="1E0B9285" w:rsidR="00954D3B" w:rsidRDefault="00954D3B" w:rsidP="00AA3B5D">
      <w:pPr>
        <w:ind w:firstLine="0"/>
        <w:rPr>
          <w:sz w:val="24"/>
          <w:szCs w:val="24"/>
        </w:rPr>
      </w:pPr>
    </w:p>
    <w:p w14:paraId="3D00AA98" w14:textId="77777777" w:rsidR="00954D3B" w:rsidRDefault="00954D3B" w:rsidP="00AA3B5D">
      <w:pPr>
        <w:ind w:firstLine="0"/>
        <w:rPr>
          <w:sz w:val="24"/>
          <w:szCs w:val="24"/>
        </w:rPr>
      </w:pPr>
    </w:p>
    <w:p w14:paraId="3FE5D946" w14:textId="77777777" w:rsidR="00954D3B" w:rsidRDefault="00954D3B" w:rsidP="00954D3B">
      <w:pPr>
        <w:ind w:firstLine="0"/>
        <w:rPr>
          <w:sz w:val="24"/>
          <w:szCs w:val="24"/>
        </w:rPr>
      </w:pPr>
      <w:r>
        <w:rPr>
          <w:sz w:val="24"/>
          <w:szCs w:val="24"/>
        </w:rPr>
        <w:t>________</w:t>
      </w:r>
    </w:p>
    <w:p w14:paraId="6FCD3961" w14:textId="77777777" w:rsidR="00954D3B" w:rsidRPr="008762E8" w:rsidRDefault="00954D3B" w:rsidP="00954D3B">
      <w:pPr>
        <w:ind w:firstLine="567"/>
      </w:pPr>
      <w:r w:rsidRPr="00954D3B">
        <w:t>1)</w:t>
      </w:r>
      <w:r>
        <w:t xml:space="preserve"> </w:t>
      </w:r>
      <w:r w:rsidRPr="008762E8">
        <w:t xml:space="preserve">Для каждого сырьевого материала и компонента заполняется отдельная таблица указанием специфических характеристик в соответствии с НД на этот материал. </w:t>
      </w:r>
    </w:p>
    <w:p w14:paraId="2F1F2E1C" w14:textId="77777777" w:rsidR="00954D3B" w:rsidRPr="008762E8" w:rsidRDefault="00954D3B" w:rsidP="00954D3B">
      <w:pPr>
        <w:ind w:firstLine="567"/>
      </w:pPr>
      <w:r w:rsidRPr="008762E8">
        <w:t>Указываются основные показатели и те показатели, которые контролируются на предприятии.</w:t>
      </w:r>
    </w:p>
    <w:p w14:paraId="5A38A2FD" w14:textId="77777777" w:rsidR="00954D3B" w:rsidRPr="008762E8" w:rsidRDefault="00954D3B" w:rsidP="00954D3B">
      <w:pPr>
        <w:ind w:firstLine="567"/>
      </w:pPr>
      <w:r w:rsidRPr="008762E8">
        <w:t>В каждом столбце указывается допустимый минимальный и максимальный диапазон содержания показателя в материале. Например: SiO2 58-65 %, Al2O3 12-18</w:t>
      </w:r>
      <w:r>
        <w:t xml:space="preserve"> </w:t>
      </w:r>
      <w:r w:rsidRPr="008762E8">
        <w:t>%.</w:t>
      </w:r>
    </w:p>
    <w:p w14:paraId="72392F43" w14:textId="6E218DB0" w:rsidR="007619EC" w:rsidRPr="00A96B86" w:rsidRDefault="00AA3B5D" w:rsidP="001F4D49">
      <w:pPr>
        <w:ind w:firstLine="567"/>
      </w:pPr>
      <w:r w:rsidRPr="00AA3B5D">
        <w:t>2)</w:t>
      </w:r>
      <w:r w:rsidR="00A96B86" w:rsidRPr="00A96B86">
        <w:t xml:space="preserve"> </w:t>
      </w:r>
      <w:r>
        <w:t>Д</w:t>
      </w:r>
      <w:r w:rsidR="00A96B86" w:rsidRPr="00A96B86">
        <w:t>ля каждого вида/типа цемента, указать состав используемой сырьевой смеси.</w:t>
      </w:r>
    </w:p>
    <w:p w14:paraId="53BDC474" w14:textId="322667D0" w:rsidR="007619EC" w:rsidRDefault="007619EC" w:rsidP="001F4D49">
      <w:pPr>
        <w:ind w:firstLine="567"/>
        <w:rPr>
          <w:sz w:val="24"/>
          <w:szCs w:val="24"/>
        </w:rPr>
      </w:pPr>
    </w:p>
    <w:p w14:paraId="06696FF5" w14:textId="04717588" w:rsidR="007619EC" w:rsidRPr="00AA3B5D" w:rsidRDefault="00AA3B5D" w:rsidP="00AA3B5D">
      <w:pPr>
        <w:ind w:firstLine="567"/>
        <w:jc w:val="center"/>
        <w:rPr>
          <w:b/>
          <w:bCs/>
          <w:sz w:val="24"/>
          <w:szCs w:val="24"/>
        </w:rPr>
      </w:pPr>
      <w:r w:rsidRPr="00AA3B5D">
        <w:rPr>
          <w:b/>
          <w:bCs/>
          <w:sz w:val="24"/>
          <w:szCs w:val="24"/>
        </w:rPr>
        <w:lastRenderedPageBreak/>
        <w:t>Таблица 7 - Характеристика клинкера</w:t>
      </w:r>
      <w:r w:rsidR="00173D8E">
        <w:rPr>
          <w:sz w:val="24"/>
          <w:szCs w:val="24"/>
          <w:vertAlign w:val="superscript"/>
        </w:rPr>
        <w:t>3</w:t>
      </w:r>
      <w:r w:rsidR="00173D8E" w:rsidRPr="00AA3B5D">
        <w:rPr>
          <w:sz w:val="24"/>
          <w:szCs w:val="24"/>
          <w:vertAlign w:val="superscript"/>
        </w:rPr>
        <w:t>)</w:t>
      </w:r>
    </w:p>
    <w:p w14:paraId="00CC5D68" w14:textId="086615D6" w:rsidR="007619EC" w:rsidRDefault="007619EC" w:rsidP="001F4D49">
      <w:pPr>
        <w:ind w:firstLine="567"/>
        <w:rPr>
          <w:sz w:val="24"/>
          <w:szCs w:val="24"/>
        </w:rPr>
      </w:pPr>
    </w:p>
    <w:tbl>
      <w:tblPr>
        <w:tblStyle w:val="af3"/>
        <w:tblW w:w="8789" w:type="dxa"/>
        <w:tblInd w:w="1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425"/>
        <w:gridCol w:w="426"/>
        <w:gridCol w:w="425"/>
        <w:gridCol w:w="425"/>
        <w:gridCol w:w="425"/>
        <w:gridCol w:w="426"/>
        <w:gridCol w:w="425"/>
        <w:gridCol w:w="474"/>
        <w:gridCol w:w="376"/>
        <w:gridCol w:w="284"/>
        <w:gridCol w:w="425"/>
        <w:gridCol w:w="425"/>
        <w:gridCol w:w="426"/>
        <w:gridCol w:w="425"/>
        <w:gridCol w:w="1134"/>
        <w:gridCol w:w="709"/>
      </w:tblGrid>
      <w:tr w:rsidR="0060274A" w14:paraId="1FAEB29A" w14:textId="77777777" w:rsidTr="00D401D4">
        <w:tc>
          <w:tcPr>
            <w:tcW w:w="1134" w:type="dxa"/>
            <w:vMerge w:val="restart"/>
          </w:tcPr>
          <w:p w14:paraId="4F7D6F68" w14:textId="756ABD63" w:rsidR="0060274A" w:rsidRPr="00505416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505416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Значение</w:t>
            </w:r>
          </w:p>
        </w:tc>
        <w:tc>
          <w:tcPr>
            <w:tcW w:w="4111" w:type="dxa"/>
            <w:gridSpan w:val="10"/>
          </w:tcPr>
          <w:p w14:paraId="1A27D5BB" w14:textId="77777777" w:rsidR="0060274A" w:rsidRPr="00426198" w:rsidRDefault="0060274A" w:rsidP="00206FFA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619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Химический состав, %</w:t>
            </w:r>
          </w:p>
        </w:tc>
        <w:tc>
          <w:tcPr>
            <w:tcW w:w="1701" w:type="dxa"/>
            <w:gridSpan w:val="4"/>
            <w:vAlign w:val="center"/>
          </w:tcPr>
          <w:p w14:paraId="053F1E76" w14:textId="77777777" w:rsidR="0060274A" w:rsidRPr="00426198" w:rsidRDefault="0060274A" w:rsidP="00206FFA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426198">
              <w:rPr>
                <w:rFonts w:ascii="Times New Roman" w:hAnsi="Times New Roman" w:cs="Times New Roman"/>
                <w:sz w:val="16"/>
                <w:szCs w:val="16"/>
              </w:rPr>
              <w:t>Расчетно-минералогический состав, %</w:t>
            </w:r>
          </w:p>
        </w:tc>
        <w:tc>
          <w:tcPr>
            <w:tcW w:w="1134" w:type="dxa"/>
            <w:vMerge w:val="restart"/>
          </w:tcPr>
          <w:p w14:paraId="337BDB13" w14:textId="77777777" w:rsid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42619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Предел </w:t>
            </w:r>
          </w:p>
          <w:p w14:paraId="02573451" w14:textId="77777777" w:rsid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42619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прочности на сжатие, </w:t>
            </w:r>
          </w:p>
          <w:p w14:paraId="618038D5" w14:textId="319027E4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42619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Мпа (кгс/см</w:t>
            </w:r>
            <w:r w:rsidRPr="00426198"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ru-RU"/>
              </w:rPr>
              <w:t>2</w:t>
            </w:r>
            <w:r w:rsidRPr="0042619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) в возрасте 28 </w:t>
            </w:r>
            <w:proofErr w:type="spellStart"/>
            <w:r w:rsidRPr="0042619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сут</w:t>
            </w:r>
            <w:proofErr w:type="spellEnd"/>
          </w:p>
        </w:tc>
        <w:tc>
          <w:tcPr>
            <w:tcW w:w="709" w:type="dxa"/>
            <w:vMerge w:val="restart"/>
          </w:tcPr>
          <w:p w14:paraId="0F11246A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42619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Вес литра, г/л</w:t>
            </w:r>
          </w:p>
        </w:tc>
      </w:tr>
      <w:tr w:rsidR="004749B3" w14:paraId="1B7DC2DD" w14:textId="77777777" w:rsidTr="00964D39">
        <w:tc>
          <w:tcPr>
            <w:tcW w:w="1134" w:type="dxa"/>
            <w:vMerge/>
            <w:tcBorders>
              <w:bottom w:val="double" w:sz="4" w:space="0" w:color="auto"/>
            </w:tcBorders>
          </w:tcPr>
          <w:p w14:paraId="0C068B5A" w14:textId="77777777" w:rsidR="0060274A" w:rsidRPr="00505416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vAlign w:val="center"/>
          </w:tcPr>
          <w:p w14:paraId="721CA128" w14:textId="77777777" w:rsidR="0060274A" w:rsidRPr="004749B3" w:rsidRDefault="0060274A" w:rsidP="00426198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4749B3">
              <w:rPr>
                <w:rFonts w:ascii="Times New Roman" w:hAnsi="Times New Roman" w:cs="Times New Roman"/>
                <w:sz w:val="16"/>
                <w:szCs w:val="16"/>
              </w:rPr>
              <w:t>SiO</w:t>
            </w:r>
            <w:r w:rsidRPr="004749B3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2</w:t>
            </w:r>
          </w:p>
        </w:tc>
        <w:tc>
          <w:tcPr>
            <w:tcW w:w="426" w:type="dxa"/>
            <w:tcBorders>
              <w:bottom w:val="double" w:sz="4" w:space="0" w:color="auto"/>
            </w:tcBorders>
            <w:vAlign w:val="center"/>
          </w:tcPr>
          <w:p w14:paraId="4F5F74D7" w14:textId="77777777" w:rsidR="0060274A" w:rsidRPr="004749B3" w:rsidRDefault="0060274A" w:rsidP="00426198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4749B3">
              <w:rPr>
                <w:rFonts w:ascii="Times New Roman" w:hAnsi="Times New Roman" w:cs="Times New Roman"/>
                <w:sz w:val="16"/>
                <w:szCs w:val="16"/>
              </w:rPr>
              <w:t>Al</w:t>
            </w:r>
            <w:r w:rsidRPr="004749B3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2</w:t>
            </w:r>
            <w:r w:rsidRPr="004749B3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4749B3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3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vAlign w:val="center"/>
          </w:tcPr>
          <w:p w14:paraId="1C1238F2" w14:textId="77777777" w:rsidR="0060274A" w:rsidRPr="004749B3" w:rsidRDefault="0060274A" w:rsidP="00426198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4749B3">
              <w:rPr>
                <w:rFonts w:ascii="Times New Roman" w:hAnsi="Times New Roman" w:cs="Times New Roman"/>
                <w:sz w:val="16"/>
                <w:szCs w:val="16"/>
              </w:rPr>
              <w:t>Fe</w:t>
            </w:r>
            <w:r w:rsidRPr="004749B3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2</w:t>
            </w:r>
            <w:r w:rsidRPr="004749B3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4749B3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3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vAlign w:val="center"/>
          </w:tcPr>
          <w:p w14:paraId="021F516B" w14:textId="77777777" w:rsidR="0060274A" w:rsidRPr="004749B3" w:rsidRDefault="0060274A" w:rsidP="00426198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4749B3">
              <w:rPr>
                <w:rFonts w:ascii="Times New Roman" w:hAnsi="Times New Roman" w:cs="Times New Roman"/>
                <w:sz w:val="16"/>
                <w:szCs w:val="16"/>
              </w:rPr>
              <w:t>CaO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vAlign w:val="center"/>
          </w:tcPr>
          <w:p w14:paraId="06831D83" w14:textId="77777777" w:rsidR="0060274A" w:rsidRPr="004749B3" w:rsidRDefault="0060274A" w:rsidP="00426198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4749B3">
              <w:rPr>
                <w:rFonts w:ascii="Times New Roman" w:hAnsi="Times New Roman" w:cs="Times New Roman"/>
                <w:sz w:val="16"/>
                <w:szCs w:val="16"/>
              </w:rPr>
              <w:t>СаО</w:t>
            </w:r>
            <w:r w:rsidRPr="004749B3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св</w:t>
            </w:r>
          </w:p>
        </w:tc>
        <w:tc>
          <w:tcPr>
            <w:tcW w:w="426" w:type="dxa"/>
            <w:tcBorders>
              <w:bottom w:val="double" w:sz="4" w:space="0" w:color="auto"/>
            </w:tcBorders>
            <w:vAlign w:val="center"/>
          </w:tcPr>
          <w:p w14:paraId="6F0FE170" w14:textId="77777777" w:rsidR="0060274A" w:rsidRPr="004749B3" w:rsidRDefault="0060274A" w:rsidP="00426198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4749B3">
              <w:rPr>
                <w:rFonts w:ascii="Times New Roman" w:hAnsi="Times New Roman" w:cs="Times New Roman"/>
                <w:sz w:val="16"/>
                <w:szCs w:val="16"/>
              </w:rPr>
              <w:t>MgO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vAlign w:val="center"/>
          </w:tcPr>
          <w:p w14:paraId="4F487505" w14:textId="77777777" w:rsidR="0060274A" w:rsidRPr="004749B3" w:rsidRDefault="0060274A" w:rsidP="00426198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749B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Na2O</w:t>
            </w:r>
          </w:p>
        </w:tc>
        <w:tc>
          <w:tcPr>
            <w:tcW w:w="474" w:type="dxa"/>
            <w:tcBorders>
              <w:bottom w:val="double" w:sz="4" w:space="0" w:color="auto"/>
            </w:tcBorders>
            <w:vAlign w:val="center"/>
          </w:tcPr>
          <w:p w14:paraId="29BE2EBD" w14:textId="77777777" w:rsidR="0060274A" w:rsidRPr="004749B3" w:rsidRDefault="0060274A" w:rsidP="00426198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749B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K2O</w:t>
            </w:r>
          </w:p>
        </w:tc>
        <w:tc>
          <w:tcPr>
            <w:tcW w:w="376" w:type="dxa"/>
            <w:tcBorders>
              <w:bottom w:val="double" w:sz="4" w:space="0" w:color="auto"/>
            </w:tcBorders>
            <w:vAlign w:val="center"/>
          </w:tcPr>
          <w:p w14:paraId="0013CE0C" w14:textId="77777777" w:rsidR="0060274A" w:rsidRPr="004749B3" w:rsidRDefault="0060274A" w:rsidP="00426198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749B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SO3</w:t>
            </w: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14:paraId="12D45D7B" w14:textId="77777777" w:rsidR="0060274A" w:rsidRPr="004749B3" w:rsidRDefault="0060274A" w:rsidP="00426198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749B3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</w:t>
            </w:r>
            <w:r w:rsidRPr="004749B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l-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vAlign w:val="center"/>
          </w:tcPr>
          <w:p w14:paraId="7812F739" w14:textId="77777777" w:rsidR="0060274A" w:rsidRPr="004749B3" w:rsidRDefault="0060274A" w:rsidP="00426198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4749B3">
              <w:rPr>
                <w:rFonts w:ascii="Times New Roman" w:hAnsi="Times New Roman" w:cs="Times New Roman"/>
                <w:sz w:val="16"/>
                <w:szCs w:val="16"/>
              </w:rPr>
              <w:t>C</w:t>
            </w:r>
            <w:r w:rsidRPr="004749B3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3</w:t>
            </w:r>
            <w:r w:rsidRPr="004749B3">
              <w:rPr>
                <w:rFonts w:ascii="Times New Roman" w:hAnsi="Times New Roman" w:cs="Times New Roman"/>
                <w:sz w:val="16"/>
                <w:szCs w:val="16"/>
              </w:rPr>
              <w:t>S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vAlign w:val="center"/>
          </w:tcPr>
          <w:p w14:paraId="0AA32E67" w14:textId="77777777" w:rsidR="0060274A" w:rsidRPr="004749B3" w:rsidRDefault="0060274A" w:rsidP="00426198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4749B3">
              <w:rPr>
                <w:rFonts w:ascii="Times New Roman" w:hAnsi="Times New Roman" w:cs="Times New Roman"/>
                <w:sz w:val="16"/>
                <w:szCs w:val="16"/>
              </w:rPr>
              <w:t>C</w:t>
            </w:r>
            <w:r w:rsidRPr="004749B3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2</w:t>
            </w:r>
            <w:r w:rsidRPr="004749B3">
              <w:rPr>
                <w:rFonts w:ascii="Times New Roman" w:hAnsi="Times New Roman" w:cs="Times New Roman"/>
                <w:sz w:val="16"/>
                <w:szCs w:val="16"/>
              </w:rPr>
              <w:t>S</w:t>
            </w:r>
          </w:p>
        </w:tc>
        <w:tc>
          <w:tcPr>
            <w:tcW w:w="426" w:type="dxa"/>
            <w:tcBorders>
              <w:bottom w:val="double" w:sz="4" w:space="0" w:color="auto"/>
            </w:tcBorders>
            <w:vAlign w:val="center"/>
          </w:tcPr>
          <w:p w14:paraId="3137EE06" w14:textId="77777777" w:rsidR="0060274A" w:rsidRPr="004749B3" w:rsidRDefault="0060274A" w:rsidP="00426198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4749B3">
              <w:rPr>
                <w:rFonts w:ascii="Times New Roman" w:hAnsi="Times New Roman" w:cs="Times New Roman"/>
                <w:sz w:val="16"/>
                <w:szCs w:val="16"/>
              </w:rPr>
              <w:t>C</w:t>
            </w:r>
            <w:r w:rsidRPr="004749B3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3</w:t>
            </w:r>
            <w:r w:rsidRPr="004749B3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vAlign w:val="center"/>
          </w:tcPr>
          <w:p w14:paraId="49B33665" w14:textId="77777777" w:rsidR="0060274A" w:rsidRPr="004749B3" w:rsidRDefault="0060274A" w:rsidP="00426198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4749B3">
              <w:rPr>
                <w:rFonts w:ascii="Times New Roman" w:hAnsi="Times New Roman" w:cs="Times New Roman"/>
                <w:sz w:val="16"/>
                <w:szCs w:val="16"/>
              </w:rPr>
              <w:t>C</w:t>
            </w:r>
            <w:r w:rsidRPr="004749B3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4</w:t>
            </w:r>
            <w:r w:rsidRPr="004749B3">
              <w:rPr>
                <w:rFonts w:ascii="Times New Roman" w:hAnsi="Times New Roman" w:cs="Times New Roman"/>
                <w:sz w:val="16"/>
                <w:szCs w:val="16"/>
              </w:rPr>
              <w:t>AF</w:t>
            </w:r>
          </w:p>
        </w:tc>
        <w:tc>
          <w:tcPr>
            <w:tcW w:w="1134" w:type="dxa"/>
            <w:vMerge/>
            <w:tcBorders>
              <w:bottom w:val="double" w:sz="4" w:space="0" w:color="auto"/>
            </w:tcBorders>
          </w:tcPr>
          <w:p w14:paraId="7B3A8ED7" w14:textId="77777777" w:rsidR="0060274A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14:paraId="1086B942" w14:textId="77777777" w:rsidR="0060274A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749B3" w14:paraId="1DC5B118" w14:textId="77777777" w:rsidTr="00964D39">
        <w:tc>
          <w:tcPr>
            <w:tcW w:w="1134" w:type="dxa"/>
            <w:tcBorders>
              <w:top w:val="double" w:sz="4" w:space="0" w:color="auto"/>
            </w:tcBorders>
          </w:tcPr>
          <w:p w14:paraId="42A9605E" w14:textId="77777777" w:rsidR="0060274A" w:rsidRPr="00505416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505416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Минимальное</w:t>
            </w: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14:paraId="76E2C5F2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14:paraId="74D0BFE9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14:paraId="075F362C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14:paraId="6AADF872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14:paraId="2F210BAD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14:paraId="21C9B2A8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14:paraId="51D7A375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74" w:type="dxa"/>
            <w:tcBorders>
              <w:top w:val="double" w:sz="4" w:space="0" w:color="auto"/>
            </w:tcBorders>
            <w:vAlign w:val="center"/>
          </w:tcPr>
          <w:p w14:paraId="58A6A3D5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376" w:type="dxa"/>
            <w:tcBorders>
              <w:top w:val="double" w:sz="4" w:space="0" w:color="auto"/>
            </w:tcBorders>
            <w:vAlign w:val="center"/>
          </w:tcPr>
          <w:p w14:paraId="0BE8048A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</w:tcPr>
          <w:p w14:paraId="5F02D3A9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</w:tcPr>
          <w:p w14:paraId="0A7ED6B6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</w:tcPr>
          <w:p w14:paraId="3EFFAF34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</w:tcPr>
          <w:p w14:paraId="71F1225F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</w:tcPr>
          <w:p w14:paraId="4AC09777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597F7AEF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0A9C0057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4749B3" w14:paraId="1AD04481" w14:textId="77777777" w:rsidTr="00D401D4">
        <w:tc>
          <w:tcPr>
            <w:tcW w:w="1134" w:type="dxa"/>
          </w:tcPr>
          <w:p w14:paraId="4427B4FE" w14:textId="77777777" w:rsidR="0060274A" w:rsidRPr="00505416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505416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Максимальное</w:t>
            </w:r>
          </w:p>
        </w:tc>
        <w:tc>
          <w:tcPr>
            <w:tcW w:w="425" w:type="dxa"/>
            <w:vAlign w:val="center"/>
          </w:tcPr>
          <w:p w14:paraId="425754DB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6" w:type="dxa"/>
            <w:vAlign w:val="center"/>
          </w:tcPr>
          <w:p w14:paraId="2B5F3492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7E7084CD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3DA39C6A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48B476BC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6" w:type="dxa"/>
            <w:vAlign w:val="center"/>
          </w:tcPr>
          <w:p w14:paraId="4E3BD72C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68BA9AC2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74" w:type="dxa"/>
            <w:vAlign w:val="center"/>
          </w:tcPr>
          <w:p w14:paraId="59CFF445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376" w:type="dxa"/>
            <w:vAlign w:val="center"/>
          </w:tcPr>
          <w:p w14:paraId="19DAD535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84" w:type="dxa"/>
          </w:tcPr>
          <w:p w14:paraId="7B32196F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</w:tcPr>
          <w:p w14:paraId="4C06A698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</w:tcPr>
          <w:p w14:paraId="3631E505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6" w:type="dxa"/>
          </w:tcPr>
          <w:p w14:paraId="332BB574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</w:tcPr>
          <w:p w14:paraId="2EDCE54E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</w:tcPr>
          <w:p w14:paraId="6B55A3B8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14:paraId="4F76C77F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4749B3" w14:paraId="4874F857" w14:textId="77777777" w:rsidTr="00D401D4">
        <w:tc>
          <w:tcPr>
            <w:tcW w:w="1134" w:type="dxa"/>
          </w:tcPr>
          <w:p w14:paraId="42E0DBE2" w14:textId="77777777" w:rsidR="0060274A" w:rsidRPr="00505416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505416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Среднее</w:t>
            </w:r>
          </w:p>
        </w:tc>
        <w:tc>
          <w:tcPr>
            <w:tcW w:w="425" w:type="dxa"/>
            <w:vAlign w:val="center"/>
          </w:tcPr>
          <w:p w14:paraId="476050D5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6" w:type="dxa"/>
            <w:vAlign w:val="center"/>
          </w:tcPr>
          <w:p w14:paraId="5509CC27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73E9C6A9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6A774112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7C083D28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6" w:type="dxa"/>
            <w:vAlign w:val="center"/>
          </w:tcPr>
          <w:p w14:paraId="631F1DC4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3BC5DA52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74" w:type="dxa"/>
            <w:vAlign w:val="center"/>
          </w:tcPr>
          <w:p w14:paraId="305547C5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376" w:type="dxa"/>
            <w:vAlign w:val="center"/>
          </w:tcPr>
          <w:p w14:paraId="52AF0B16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84" w:type="dxa"/>
          </w:tcPr>
          <w:p w14:paraId="20491F83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</w:tcPr>
          <w:p w14:paraId="304ABA3C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</w:tcPr>
          <w:p w14:paraId="3DD75AE0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6" w:type="dxa"/>
          </w:tcPr>
          <w:p w14:paraId="09C61D5E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</w:tcPr>
          <w:p w14:paraId="10615866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</w:tcPr>
          <w:p w14:paraId="0188EBD8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14:paraId="7CCC6614" w14:textId="77777777" w:rsidR="0060274A" w:rsidRPr="00426198" w:rsidRDefault="0060274A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</w:tbl>
    <w:p w14:paraId="4F60738E" w14:textId="52803AEE" w:rsidR="00AA3B5D" w:rsidRDefault="00AA3B5D" w:rsidP="001F4D49">
      <w:pPr>
        <w:ind w:firstLine="567"/>
        <w:rPr>
          <w:sz w:val="24"/>
          <w:szCs w:val="24"/>
        </w:rPr>
      </w:pPr>
    </w:p>
    <w:p w14:paraId="1C61AB35" w14:textId="11E4BB6E" w:rsidR="00173D8E" w:rsidRPr="005903EA" w:rsidRDefault="005903EA" w:rsidP="005903EA">
      <w:pPr>
        <w:ind w:firstLine="567"/>
        <w:jc w:val="center"/>
        <w:rPr>
          <w:b/>
          <w:bCs/>
          <w:sz w:val="24"/>
          <w:szCs w:val="24"/>
        </w:rPr>
      </w:pPr>
      <w:r w:rsidRPr="005903EA">
        <w:rPr>
          <w:b/>
          <w:bCs/>
          <w:sz w:val="24"/>
          <w:szCs w:val="24"/>
        </w:rPr>
        <w:t xml:space="preserve">Таблица 8 </w:t>
      </w:r>
      <w:r>
        <w:rPr>
          <w:b/>
          <w:bCs/>
          <w:sz w:val="24"/>
          <w:szCs w:val="24"/>
        </w:rPr>
        <w:t>-</w:t>
      </w:r>
      <w:r w:rsidRPr="005903EA">
        <w:rPr>
          <w:b/>
          <w:bCs/>
          <w:sz w:val="24"/>
          <w:szCs w:val="24"/>
        </w:rPr>
        <w:t xml:space="preserve"> Характеристика цемента</w:t>
      </w:r>
      <w:r>
        <w:rPr>
          <w:sz w:val="24"/>
          <w:szCs w:val="24"/>
          <w:vertAlign w:val="superscript"/>
        </w:rPr>
        <w:t>4</w:t>
      </w:r>
      <w:r w:rsidRPr="00AA3B5D">
        <w:rPr>
          <w:sz w:val="24"/>
          <w:szCs w:val="24"/>
          <w:vertAlign w:val="superscript"/>
        </w:rPr>
        <w:t>)</w:t>
      </w:r>
    </w:p>
    <w:p w14:paraId="7D9ACFD3" w14:textId="3723BBAD" w:rsidR="00173D8E" w:rsidRDefault="00173D8E" w:rsidP="001F4D49">
      <w:pPr>
        <w:ind w:firstLine="567"/>
        <w:rPr>
          <w:sz w:val="24"/>
          <w:szCs w:val="24"/>
        </w:rPr>
      </w:pPr>
    </w:p>
    <w:tbl>
      <w:tblPr>
        <w:tblStyle w:val="af3"/>
        <w:tblW w:w="9264" w:type="dxa"/>
        <w:tblInd w:w="-1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4"/>
        <w:gridCol w:w="526"/>
        <w:gridCol w:w="526"/>
        <w:gridCol w:w="527"/>
        <w:gridCol w:w="527"/>
        <w:gridCol w:w="371"/>
        <w:gridCol w:w="283"/>
        <w:gridCol w:w="528"/>
        <w:gridCol w:w="528"/>
        <w:gridCol w:w="528"/>
        <w:gridCol w:w="401"/>
        <w:gridCol w:w="425"/>
        <w:gridCol w:w="425"/>
        <w:gridCol w:w="510"/>
        <w:gridCol w:w="513"/>
        <w:gridCol w:w="566"/>
        <w:gridCol w:w="692"/>
        <w:gridCol w:w="311"/>
        <w:gridCol w:w="283"/>
      </w:tblGrid>
      <w:tr w:rsidR="00B34DA0" w:rsidRPr="00B34DA0" w14:paraId="65A0369E" w14:textId="77777777" w:rsidTr="00FD160B">
        <w:trPr>
          <w:trHeight w:val="503"/>
        </w:trPr>
        <w:tc>
          <w:tcPr>
            <w:tcW w:w="794" w:type="dxa"/>
            <w:vMerge w:val="restart"/>
          </w:tcPr>
          <w:p w14:paraId="3F682F39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proofErr w:type="spellStart"/>
            <w:r w:rsidRPr="00B34DA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Значе-ние</w:t>
            </w:r>
            <w:proofErr w:type="spellEnd"/>
          </w:p>
        </w:tc>
        <w:tc>
          <w:tcPr>
            <w:tcW w:w="4745" w:type="dxa"/>
            <w:gridSpan w:val="10"/>
          </w:tcPr>
          <w:p w14:paraId="1AE862A5" w14:textId="77777777" w:rsidR="00B34DA0" w:rsidRPr="00B34DA0" w:rsidRDefault="00B34DA0" w:rsidP="00206FFA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4DA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Химический состав, %</w:t>
            </w:r>
          </w:p>
        </w:tc>
        <w:tc>
          <w:tcPr>
            <w:tcW w:w="850" w:type="dxa"/>
            <w:gridSpan w:val="2"/>
            <w:vAlign w:val="center"/>
          </w:tcPr>
          <w:p w14:paraId="601D0B9D" w14:textId="77777777" w:rsidR="00B34DA0" w:rsidRPr="00B34DA0" w:rsidRDefault="00B34DA0" w:rsidP="00206FFA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B34DA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Остаток на сите, %</w:t>
            </w:r>
          </w:p>
        </w:tc>
        <w:tc>
          <w:tcPr>
            <w:tcW w:w="1589" w:type="dxa"/>
            <w:gridSpan w:val="3"/>
            <w:vAlign w:val="center"/>
          </w:tcPr>
          <w:p w14:paraId="55535E4D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B34DA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Предел прочности на сжатие, Мпа (кгс/см</w:t>
            </w:r>
            <w:r w:rsidRPr="00A42BC6"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ru-RU"/>
              </w:rPr>
              <w:t>2</w:t>
            </w:r>
            <w:r w:rsidRPr="00B34DA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) в возрасте</w:t>
            </w:r>
          </w:p>
        </w:tc>
        <w:tc>
          <w:tcPr>
            <w:tcW w:w="692" w:type="dxa"/>
            <w:vMerge w:val="restart"/>
          </w:tcPr>
          <w:p w14:paraId="7A5588C2" w14:textId="77777777" w:rsidR="00B34DA0" w:rsidRPr="00B34DA0" w:rsidRDefault="00B34DA0" w:rsidP="00A42BC6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B34DA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Сроки схватывания</w:t>
            </w:r>
          </w:p>
        </w:tc>
        <w:tc>
          <w:tcPr>
            <w:tcW w:w="311" w:type="dxa"/>
            <w:vMerge w:val="restart"/>
          </w:tcPr>
          <w:p w14:paraId="3E6C840C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B34DA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-</w:t>
            </w:r>
          </w:p>
          <w:p w14:paraId="641286B7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14:paraId="35C709D3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B34DA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---</w:t>
            </w:r>
          </w:p>
        </w:tc>
        <w:tc>
          <w:tcPr>
            <w:tcW w:w="283" w:type="dxa"/>
            <w:vMerge w:val="restart"/>
          </w:tcPr>
          <w:p w14:paraId="2FD0BA58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14:paraId="7589A1E0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14:paraId="3C13FB65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B34DA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---</w:t>
            </w:r>
          </w:p>
        </w:tc>
      </w:tr>
      <w:tr w:rsidR="00B34DA0" w:rsidRPr="00B34DA0" w14:paraId="252B7CC8" w14:textId="77777777" w:rsidTr="00FD160B">
        <w:tc>
          <w:tcPr>
            <w:tcW w:w="794" w:type="dxa"/>
            <w:vMerge/>
          </w:tcPr>
          <w:p w14:paraId="4E5C3EF0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26" w:type="dxa"/>
            <w:vAlign w:val="center"/>
          </w:tcPr>
          <w:p w14:paraId="43E75A79" w14:textId="77777777" w:rsidR="00B34DA0" w:rsidRPr="00B34DA0" w:rsidRDefault="00B34DA0" w:rsidP="00206FFA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B34DA0">
              <w:rPr>
                <w:rFonts w:ascii="Times New Roman" w:hAnsi="Times New Roman" w:cs="Times New Roman"/>
                <w:sz w:val="16"/>
                <w:szCs w:val="16"/>
              </w:rPr>
              <w:t>SiO</w:t>
            </w:r>
            <w:r w:rsidRPr="00B34DA0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2</w:t>
            </w:r>
          </w:p>
        </w:tc>
        <w:tc>
          <w:tcPr>
            <w:tcW w:w="526" w:type="dxa"/>
            <w:vAlign w:val="center"/>
          </w:tcPr>
          <w:p w14:paraId="1D86B345" w14:textId="77777777" w:rsidR="00B34DA0" w:rsidRPr="00B34DA0" w:rsidRDefault="00B34DA0" w:rsidP="00206FFA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B34DA0">
              <w:rPr>
                <w:rFonts w:ascii="Times New Roman" w:hAnsi="Times New Roman" w:cs="Times New Roman"/>
                <w:sz w:val="16"/>
                <w:szCs w:val="16"/>
              </w:rPr>
              <w:t>Al</w:t>
            </w:r>
            <w:r w:rsidRPr="00B34DA0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2</w:t>
            </w:r>
            <w:r w:rsidRPr="00B34DA0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B34DA0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3</w:t>
            </w:r>
          </w:p>
        </w:tc>
        <w:tc>
          <w:tcPr>
            <w:tcW w:w="527" w:type="dxa"/>
            <w:vAlign w:val="center"/>
          </w:tcPr>
          <w:p w14:paraId="53981357" w14:textId="77777777" w:rsidR="00B34DA0" w:rsidRPr="00B34DA0" w:rsidRDefault="00B34DA0" w:rsidP="00206FFA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B34DA0">
              <w:rPr>
                <w:rFonts w:ascii="Times New Roman" w:hAnsi="Times New Roman" w:cs="Times New Roman"/>
                <w:sz w:val="16"/>
                <w:szCs w:val="16"/>
              </w:rPr>
              <w:t>Fe</w:t>
            </w:r>
            <w:r w:rsidRPr="00B34DA0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2</w:t>
            </w:r>
            <w:r w:rsidRPr="00B34DA0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B34DA0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3</w:t>
            </w:r>
          </w:p>
        </w:tc>
        <w:tc>
          <w:tcPr>
            <w:tcW w:w="527" w:type="dxa"/>
            <w:vAlign w:val="center"/>
          </w:tcPr>
          <w:p w14:paraId="0C2AD011" w14:textId="77777777" w:rsidR="00B34DA0" w:rsidRPr="00B34DA0" w:rsidRDefault="00B34DA0" w:rsidP="00206FFA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B34DA0">
              <w:rPr>
                <w:rFonts w:ascii="Times New Roman" w:hAnsi="Times New Roman" w:cs="Times New Roman"/>
                <w:sz w:val="16"/>
                <w:szCs w:val="16"/>
              </w:rPr>
              <w:t>CaO</w:t>
            </w:r>
          </w:p>
        </w:tc>
        <w:tc>
          <w:tcPr>
            <w:tcW w:w="371" w:type="dxa"/>
            <w:vAlign w:val="center"/>
          </w:tcPr>
          <w:p w14:paraId="617CDF62" w14:textId="77777777" w:rsidR="00B34DA0" w:rsidRPr="00B34DA0" w:rsidRDefault="00B34DA0" w:rsidP="00206FFA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B34DA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---</w:t>
            </w:r>
          </w:p>
        </w:tc>
        <w:tc>
          <w:tcPr>
            <w:tcW w:w="283" w:type="dxa"/>
            <w:vAlign w:val="center"/>
          </w:tcPr>
          <w:p w14:paraId="0E92B02F" w14:textId="77777777" w:rsidR="00B34DA0" w:rsidRPr="00B34DA0" w:rsidRDefault="00B34DA0" w:rsidP="00206FFA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28" w:type="dxa"/>
            <w:vAlign w:val="center"/>
          </w:tcPr>
          <w:p w14:paraId="2C7DBF09" w14:textId="77777777" w:rsidR="00B34DA0" w:rsidRPr="00B34DA0" w:rsidRDefault="00B34DA0" w:rsidP="00206FFA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proofErr w:type="spellStart"/>
            <w:r w:rsidRPr="00B34DA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Мин.добавки</w:t>
            </w:r>
            <w:proofErr w:type="spellEnd"/>
          </w:p>
        </w:tc>
        <w:tc>
          <w:tcPr>
            <w:tcW w:w="528" w:type="dxa"/>
            <w:vAlign w:val="center"/>
          </w:tcPr>
          <w:p w14:paraId="6F168C71" w14:textId="77777777" w:rsidR="00B34DA0" w:rsidRPr="00B34DA0" w:rsidRDefault="00B34DA0" w:rsidP="00206FFA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34DA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SO3</w:t>
            </w:r>
          </w:p>
        </w:tc>
        <w:tc>
          <w:tcPr>
            <w:tcW w:w="528" w:type="dxa"/>
            <w:vAlign w:val="center"/>
          </w:tcPr>
          <w:p w14:paraId="4F16B287" w14:textId="77777777" w:rsidR="00B34DA0" w:rsidRPr="00B34DA0" w:rsidRDefault="00B34DA0" w:rsidP="00206FFA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B34DA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НО</w:t>
            </w:r>
          </w:p>
        </w:tc>
        <w:tc>
          <w:tcPr>
            <w:tcW w:w="401" w:type="dxa"/>
          </w:tcPr>
          <w:p w14:paraId="34CBB90A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proofErr w:type="spellStart"/>
            <w:r w:rsidRPr="00B34DA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ппп</w:t>
            </w:r>
            <w:proofErr w:type="spellEnd"/>
          </w:p>
        </w:tc>
        <w:tc>
          <w:tcPr>
            <w:tcW w:w="425" w:type="dxa"/>
            <w:vAlign w:val="center"/>
          </w:tcPr>
          <w:p w14:paraId="5A61898A" w14:textId="77777777" w:rsidR="00FD160B" w:rsidRDefault="00B34DA0" w:rsidP="00206FFA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B34DA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№ </w:t>
            </w:r>
          </w:p>
          <w:p w14:paraId="06867FDD" w14:textId="162D13E9" w:rsidR="00B34DA0" w:rsidRPr="00B34DA0" w:rsidRDefault="00B34DA0" w:rsidP="00206FFA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B34DA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сита</w:t>
            </w:r>
          </w:p>
        </w:tc>
        <w:tc>
          <w:tcPr>
            <w:tcW w:w="425" w:type="dxa"/>
            <w:vAlign w:val="center"/>
          </w:tcPr>
          <w:p w14:paraId="23095CC4" w14:textId="77777777" w:rsidR="00FD160B" w:rsidRDefault="00B34DA0" w:rsidP="00206FFA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B34DA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№ </w:t>
            </w:r>
          </w:p>
          <w:p w14:paraId="70E402D8" w14:textId="6AE6604D" w:rsidR="00B34DA0" w:rsidRPr="00B34DA0" w:rsidRDefault="00B34DA0" w:rsidP="00206FFA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B34DA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сита</w:t>
            </w:r>
          </w:p>
        </w:tc>
        <w:tc>
          <w:tcPr>
            <w:tcW w:w="510" w:type="dxa"/>
          </w:tcPr>
          <w:p w14:paraId="764E1632" w14:textId="77777777" w:rsidR="00B34DA0" w:rsidRPr="00B34DA0" w:rsidRDefault="00B34DA0" w:rsidP="00A42BC6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B34DA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2 </w:t>
            </w:r>
            <w:proofErr w:type="spellStart"/>
            <w:r w:rsidRPr="00B34DA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сут</w:t>
            </w:r>
            <w:proofErr w:type="spellEnd"/>
          </w:p>
        </w:tc>
        <w:tc>
          <w:tcPr>
            <w:tcW w:w="513" w:type="dxa"/>
          </w:tcPr>
          <w:p w14:paraId="2CB67493" w14:textId="77777777" w:rsidR="00B34DA0" w:rsidRPr="00B34DA0" w:rsidRDefault="00B34DA0" w:rsidP="00A42BC6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B34DA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7 </w:t>
            </w:r>
            <w:proofErr w:type="spellStart"/>
            <w:r w:rsidRPr="00B34DA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сут</w:t>
            </w:r>
            <w:proofErr w:type="spellEnd"/>
          </w:p>
        </w:tc>
        <w:tc>
          <w:tcPr>
            <w:tcW w:w="566" w:type="dxa"/>
          </w:tcPr>
          <w:p w14:paraId="6EA30158" w14:textId="77777777" w:rsidR="00B34DA0" w:rsidRPr="00B34DA0" w:rsidRDefault="00B34DA0" w:rsidP="00A42BC6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B34DA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28 </w:t>
            </w:r>
            <w:proofErr w:type="spellStart"/>
            <w:r w:rsidRPr="00B34DA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сут</w:t>
            </w:r>
            <w:proofErr w:type="spellEnd"/>
          </w:p>
        </w:tc>
        <w:tc>
          <w:tcPr>
            <w:tcW w:w="692" w:type="dxa"/>
            <w:vMerge/>
          </w:tcPr>
          <w:p w14:paraId="7E7773EB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311" w:type="dxa"/>
            <w:vMerge/>
          </w:tcPr>
          <w:p w14:paraId="47A6EE64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83" w:type="dxa"/>
            <w:vMerge/>
          </w:tcPr>
          <w:p w14:paraId="6A143B15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B34DA0" w:rsidRPr="00B34DA0" w14:paraId="67ADA1A2" w14:textId="77777777" w:rsidTr="00FD160B">
        <w:tc>
          <w:tcPr>
            <w:tcW w:w="794" w:type="dxa"/>
          </w:tcPr>
          <w:p w14:paraId="105ECA91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B34DA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Минимальное</w:t>
            </w:r>
          </w:p>
        </w:tc>
        <w:tc>
          <w:tcPr>
            <w:tcW w:w="526" w:type="dxa"/>
            <w:vAlign w:val="center"/>
          </w:tcPr>
          <w:p w14:paraId="1F8DE236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26" w:type="dxa"/>
            <w:vAlign w:val="center"/>
          </w:tcPr>
          <w:p w14:paraId="212BFAAD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27" w:type="dxa"/>
            <w:vAlign w:val="center"/>
          </w:tcPr>
          <w:p w14:paraId="2F3C7625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27" w:type="dxa"/>
            <w:vAlign w:val="center"/>
          </w:tcPr>
          <w:p w14:paraId="3D8D453B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371" w:type="dxa"/>
            <w:vAlign w:val="center"/>
          </w:tcPr>
          <w:p w14:paraId="6FA5AF77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83" w:type="dxa"/>
            <w:vAlign w:val="center"/>
          </w:tcPr>
          <w:p w14:paraId="42494990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28" w:type="dxa"/>
            <w:vAlign w:val="center"/>
          </w:tcPr>
          <w:p w14:paraId="1097F15B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28" w:type="dxa"/>
            <w:vAlign w:val="center"/>
          </w:tcPr>
          <w:p w14:paraId="3012F3F2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28" w:type="dxa"/>
            <w:vAlign w:val="center"/>
          </w:tcPr>
          <w:p w14:paraId="6225541E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01" w:type="dxa"/>
          </w:tcPr>
          <w:p w14:paraId="4D18EE7F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</w:tcPr>
          <w:p w14:paraId="508251AE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</w:tcPr>
          <w:p w14:paraId="32846E5B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10" w:type="dxa"/>
          </w:tcPr>
          <w:p w14:paraId="1D8A735A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13" w:type="dxa"/>
          </w:tcPr>
          <w:p w14:paraId="6377F273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66" w:type="dxa"/>
          </w:tcPr>
          <w:p w14:paraId="0B9D0CCF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692" w:type="dxa"/>
          </w:tcPr>
          <w:p w14:paraId="23010B50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311" w:type="dxa"/>
          </w:tcPr>
          <w:p w14:paraId="7A1BB2AF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83" w:type="dxa"/>
          </w:tcPr>
          <w:p w14:paraId="13A2CD60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B34DA0" w:rsidRPr="00B34DA0" w14:paraId="5C4620A2" w14:textId="77777777" w:rsidTr="00FD160B">
        <w:tc>
          <w:tcPr>
            <w:tcW w:w="794" w:type="dxa"/>
          </w:tcPr>
          <w:p w14:paraId="0B1EA1D1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B34DA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Максимальное</w:t>
            </w:r>
          </w:p>
        </w:tc>
        <w:tc>
          <w:tcPr>
            <w:tcW w:w="526" w:type="dxa"/>
            <w:vAlign w:val="center"/>
          </w:tcPr>
          <w:p w14:paraId="313279DC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26" w:type="dxa"/>
            <w:vAlign w:val="center"/>
          </w:tcPr>
          <w:p w14:paraId="7879C9D4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27" w:type="dxa"/>
            <w:vAlign w:val="center"/>
          </w:tcPr>
          <w:p w14:paraId="7340D335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27" w:type="dxa"/>
            <w:vAlign w:val="center"/>
          </w:tcPr>
          <w:p w14:paraId="18F38893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371" w:type="dxa"/>
            <w:vAlign w:val="center"/>
          </w:tcPr>
          <w:p w14:paraId="51CB2DAB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83" w:type="dxa"/>
            <w:vAlign w:val="center"/>
          </w:tcPr>
          <w:p w14:paraId="7AA3D0C9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28" w:type="dxa"/>
            <w:vAlign w:val="center"/>
          </w:tcPr>
          <w:p w14:paraId="798D9CC9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28" w:type="dxa"/>
            <w:vAlign w:val="center"/>
          </w:tcPr>
          <w:p w14:paraId="48C4CF45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28" w:type="dxa"/>
            <w:vAlign w:val="center"/>
          </w:tcPr>
          <w:p w14:paraId="41505478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01" w:type="dxa"/>
          </w:tcPr>
          <w:p w14:paraId="41C56798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</w:tcPr>
          <w:p w14:paraId="4D24108E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</w:tcPr>
          <w:p w14:paraId="7B9BE55C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10" w:type="dxa"/>
          </w:tcPr>
          <w:p w14:paraId="26BAE918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13" w:type="dxa"/>
          </w:tcPr>
          <w:p w14:paraId="6B8CFC22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66" w:type="dxa"/>
          </w:tcPr>
          <w:p w14:paraId="1AB189F5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692" w:type="dxa"/>
          </w:tcPr>
          <w:p w14:paraId="28063B2C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311" w:type="dxa"/>
          </w:tcPr>
          <w:p w14:paraId="1218BF2F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83" w:type="dxa"/>
          </w:tcPr>
          <w:p w14:paraId="5A6B2A64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B34DA0" w:rsidRPr="00B34DA0" w14:paraId="2393A472" w14:textId="77777777" w:rsidTr="00FD160B">
        <w:tc>
          <w:tcPr>
            <w:tcW w:w="794" w:type="dxa"/>
          </w:tcPr>
          <w:p w14:paraId="095ECCAF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B34DA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Среднее</w:t>
            </w:r>
          </w:p>
        </w:tc>
        <w:tc>
          <w:tcPr>
            <w:tcW w:w="526" w:type="dxa"/>
            <w:vAlign w:val="center"/>
          </w:tcPr>
          <w:p w14:paraId="14DF0349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26" w:type="dxa"/>
            <w:vAlign w:val="center"/>
          </w:tcPr>
          <w:p w14:paraId="4A8DB35A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27" w:type="dxa"/>
            <w:vAlign w:val="center"/>
          </w:tcPr>
          <w:p w14:paraId="39266780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27" w:type="dxa"/>
            <w:vAlign w:val="center"/>
          </w:tcPr>
          <w:p w14:paraId="115D713F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371" w:type="dxa"/>
            <w:vAlign w:val="center"/>
          </w:tcPr>
          <w:p w14:paraId="48CE25E6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83" w:type="dxa"/>
            <w:vAlign w:val="center"/>
          </w:tcPr>
          <w:p w14:paraId="2790C23F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28" w:type="dxa"/>
            <w:vAlign w:val="center"/>
          </w:tcPr>
          <w:p w14:paraId="7778AE9E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28" w:type="dxa"/>
            <w:vAlign w:val="center"/>
          </w:tcPr>
          <w:p w14:paraId="6BCFEB64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28" w:type="dxa"/>
            <w:vAlign w:val="center"/>
          </w:tcPr>
          <w:p w14:paraId="22864F3F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01" w:type="dxa"/>
          </w:tcPr>
          <w:p w14:paraId="159AD75E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</w:tcPr>
          <w:p w14:paraId="7044DC74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</w:tcPr>
          <w:p w14:paraId="1CCA4DE5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10" w:type="dxa"/>
          </w:tcPr>
          <w:p w14:paraId="181B187F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13" w:type="dxa"/>
          </w:tcPr>
          <w:p w14:paraId="62876C7E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66" w:type="dxa"/>
          </w:tcPr>
          <w:p w14:paraId="005A0BFF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692" w:type="dxa"/>
          </w:tcPr>
          <w:p w14:paraId="198AF088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311" w:type="dxa"/>
          </w:tcPr>
          <w:p w14:paraId="023A6269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83" w:type="dxa"/>
          </w:tcPr>
          <w:p w14:paraId="14DDFF31" w14:textId="77777777" w:rsidR="00B34DA0" w:rsidRPr="00B34DA0" w:rsidRDefault="00B34DA0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</w:tbl>
    <w:p w14:paraId="70E3B695" w14:textId="6AE0710E" w:rsidR="00173D8E" w:rsidRDefault="00173D8E" w:rsidP="001F4D49">
      <w:pPr>
        <w:ind w:firstLine="567"/>
        <w:rPr>
          <w:sz w:val="24"/>
          <w:szCs w:val="24"/>
        </w:rPr>
      </w:pPr>
    </w:p>
    <w:p w14:paraId="36B48ED1" w14:textId="77777777" w:rsidR="003C4CF3" w:rsidRPr="003C4CF3" w:rsidRDefault="003C4CF3" w:rsidP="003C4CF3">
      <w:pPr>
        <w:ind w:firstLine="567"/>
        <w:rPr>
          <w:sz w:val="24"/>
          <w:szCs w:val="24"/>
        </w:rPr>
      </w:pPr>
      <w:r w:rsidRPr="003C4CF3">
        <w:rPr>
          <w:sz w:val="24"/>
          <w:szCs w:val="24"/>
        </w:rPr>
        <w:t xml:space="preserve">5.5 Указать условия безопасности применения, хранения, транспортирования, утилизации готовой продукции; </w:t>
      </w:r>
    </w:p>
    <w:p w14:paraId="47D7AA9D" w14:textId="77777777" w:rsidR="003C4CF3" w:rsidRPr="003C4CF3" w:rsidRDefault="003C4CF3" w:rsidP="003C4CF3">
      <w:pPr>
        <w:ind w:firstLine="567"/>
        <w:rPr>
          <w:sz w:val="24"/>
          <w:szCs w:val="24"/>
        </w:rPr>
      </w:pPr>
      <w:r w:rsidRPr="003C4CF3">
        <w:rPr>
          <w:sz w:val="24"/>
          <w:szCs w:val="24"/>
        </w:rPr>
        <w:t xml:space="preserve">5.6 Указать данные и технические характеристики по энергоресурсам (в том числе по топливу для обжига клинкера), используемых на производстве. </w:t>
      </w:r>
    </w:p>
    <w:p w14:paraId="37B915D6" w14:textId="77777777" w:rsidR="003C4CF3" w:rsidRPr="003C4CF3" w:rsidRDefault="003C4CF3" w:rsidP="003C4CF3">
      <w:pPr>
        <w:ind w:firstLine="567"/>
        <w:rPr>
          <w:sz w:val="24"/>
          <w:szCs w:val="24"/>
        </w:rPr>
      </w:pPr>
      <w:r w:rsidRPr="003C4CF3">
        <w:rPr>
          <w:sz w:val="24"/>
          <w:szCs w:val="24"/>
        </w:rPr>
        <w:t>5.7 Указать данные и характеристики по упаковочным материалам, которые используются для упаковки продукции.</w:t>
      </w:r>
    </w:p>
    <w:p w14:paraId="5287938C" w14:textId="77777777" w:rsidR="003C4CF3" w:rsidRPr="003C4CF3" w:rsidRDefault="003C4CF3" w:rsidP="003C4CF3">
      <w:pPr>
        <w:ind w:firstLine="567"/>
        <w:rPr>
          <w:sz w:val="24"/>
          <w:szCs w:val="24"/>
        </w:rPr>
      </w:pPr>
      <w:r w:rsidRPr="003C4CF3">
        <w:rPr>
          <w:sz w:val="24"/>
          <w:szCs w:val="24"/>
        </w:rPr>
        <w:t>5.8 В разделе «Перечень поставщиков сырьевых материалов, добавок, полупродуктов и энергоресурсов» указывают компании, которые осуществляют производство, добычу и поставку материалов, добавок, полупродуктов (при наличии), энергоресурсов и упаковку. У сырьевых материалов указывают название месторождения и/или добычи.</w:t>
      </w:r>
    </w:p>
    <w:p w14:paraId="363455C6" w14:textId="77777777" w:rsidR="003C4CF3" w:rsidRPr="003C4CF3" w:rsidRDefault="003C4CF3" w:rsidP="003C4CF3">
      <w:pPr>
        <w:ind w:firstLine="567"/>
        <w:rPr>
          <w:sz w:val="24"/>
          <w:szCs w:val="24"/>
        </w:rPr>
      </w:pPr>
      <w:r w:rsidRPr="003C4CF3">
        <w:rPr>
          <w:sz w:val="24"/>
          <w:szCs w:val="24"/>
        </w:rPr>
        <w:t>5.9 В разделе «Описание технологического процесса и схемы с эксплуатационными параметрами» приводят общую технологическую схему производства, с указанием основного технологического оборудования и спецификации.</w:t>
      </w:r>
    </w:p>
    <w:p w14:paraId="10CB66B2" w14:textId="77777777" w:rsidR="003C4CF3" w:rsidRPr="003C4CF3" w:rsidRDefault="003C4CF3" w:rsidP="003C4CF3">
      <w:pPr>
        <w:ind w:firstLine="567"/>
        <w:rPr>
          <w:sz w:val="24"/>
          <w:szCs w:val="24"/>
        </w:rPr>
      </w:pPr>
      <w:r w:rsidRPr="003C4CF3">
        <w:rPr>
          <w:sz w:val="24"/>
          <w:szCs w:val="24"/>
        </w:rPr>
        <w:t>5.9.1 В данном разделе приводят подробное описание технологического процесса производства:</w:t>
      </w:r>
    </w:p>
    <w:p w14:paraId="662F855E" w14:textId="77777777" w:rsidR="003C4CF3" w:rsidRPr="003C4CF3" w:rsidRDefault="003C4CF3" w:rsidP="003C4CF3">
      <w:pPr>
        <w:ind w:firstLine="567"/>
        <w:rPr>
          <w:sz w:val="24"/>
          <w:szCs w:val="24"/>
        </w:rPr>
      </w:pPr>
      <w:r w:rsidRPr="003C4CF3">
        <w:rPr>
          <w:sz w:val="24"/>
          <w:szCs w:val="24"/>
        </w:rPr>
        <w:t xml:space="preserve">1) добыча сырьевых материалов (в случае разработки карьеров). Доставка сырьевых компонентов до предприятия. Разгрузка. Складирование. </w:t>
      </w:r>
    </w:p>
    <w:p w14:paraId="481C44A9" w14:textId="77777777" w:rsidR="003C4CF3" w:rsidRPr="003C4CF3" w:rsidRDefault="003C4CF3" w:rsidP="003C4CF3">
      <w:pPr>
        <w:ind w:firstLine="567"/>
        <w:rPr>
          <w:sz w:val="24"/>
          <w:szCs w:val="24"/>
        </w:rPr>
      </w:pPr>
      <w:r w:rsidRPr="003C4CF3">
        <w:rPr>
          <w:sz w:val="24"/>
          <w:szCs w:val="24"/>
        </w:rPr>
        <w:t>2) дробление, первичное измельчение сырьевых материалов;</w:t>
      </w:r>
    </w:p>
    <w:p w14:paraId="7F82D53E" w14:textId="77777777" w:rsidR="003C4CF3" w:rsidRPr="003C4CF3" w:rsidRDefault="003C4CF3" w:rsidP="003C4CF3">
      <w:pPr>
        <w:ind w:firstLine="567"/>
        <w:rPr>
          <w:sz w:val="24"/>
          <w:szCs w:val="24"/>
        </w:rPr>
      </w:pPr>
      <w:r w:rsidRPr="003C4CF3">
        <w:rPr>
          <w:sz w:val="24"/>
          <w:szCs w:val="24"/>
        </w:rPr>
        <w:t>3) первичное усреднение сырьевых материалов;</w:t>
      </w:r>
    </w:p>
    <w:p w14:paraId="593BA129" w14:textId="77777777" w:rsidR="003C4CF3" w:rsidRPr="003C4CF3" w:rsidRDefault="003C4CF3" w:rsidP="003C4CF3">
      <w:pPr>
        <w:ind w:firstLine="567"/>
        <w:rPr>
          <w:sz w:val="24"/>
          <w:szCs w:val="24"/>
        </w:rPr>
      </w:pPr>
      <w:r w:rsidRPr="003C4CF3">
        <w:rPr>
          <w:sz w:val="24"/>
          <w:szCs w:val="24"/>
        </w:rPr>
        <w:t>4) система дозирования компонентов сырьевой смеси до мельницы, состоящая из бункеров, ленточных весов и ленточных транспортеров;</w:t>
      </w:r>
    </w:p>
    <w:p w14:paraId="5FA282A0" w14:textId="77777777" w:rsidR="003C4CF3" w:rsidRPr="003C4CF3" w:rsidRDefault="003C4CF3" w:rsidP="003C4CF3">
      <w:pPr>
        <w:ind w:firstLine="567"/>
        <w:rPr>
          <w:sz w:val="24"/>
          <w:szCs w:val="24"/>
        </w:rPr>
      </w:pPr>
      <w:r w:rsidRPr="003C4CF3">
        <w:rPr>
          <w:sz w:val="24"/>
          <w:szCs w:val="24"/>
        </w:rPr>
        <w:t>5) помол сырьевой смеси или шлама;</w:t>
      </w:r>
    </w:p>
    <w:p w14:paraId="14503088" w14:textId="77777777" w:rsidR="0013498A" w:rsidRDefault="0013498A" w:rsidP="003C4CF3">
      <w:pPr>
        <w:ind w:firstLine="567"/>
        <w:rPr>
          <w:sz w:val="24"/>
          <w:szCs w:val="24"/>
        </w:rPr>
      </w:pPr>
    </w:p>
    <w:p w14:paraId="2700D842" w14:textId="77777777" w:rsidR="0013498A" w:rsidRDefault="0013498A" w:rsidP="0013498A">
      <w:pPr>
        <w:ind w:firstLine="0"/>
        <w:rPr>
          <w:sz w:val="24"/>
          <w:szCs w:val="24"/>
        </w:rPr>
      </w:pPr>
      <w:r>
        <w:rPr>
          <w:sz w:val="24"/>
          <w:szCs w:val="24"/>
        </w:rPr>
        <w:t>______________</w:t>
      </w:r>
    </w:p>
    <w:p w14:paraId="66751CB6" w14:textId="77777777" w:rsidR="0013498A" w:rsidRPr="00173D8E" w:rsidRDefault="0013498A" w:rsidP="0013498A">
      <w:pPr>
        <w:ind w:firstLine="567"/>
      </w:pPr>
      <w:r w:rsidRPr="00173D8E">
        <w:t>3) В таблицу включить все контролируемые показатели в соответствии с НД на клинкер.</w:t>
      </w:r>
    </w:p>
    <w:p w14:paraId="35DB6FEC" w14:textId="77777777" w:rsidR="0013498A" w:rsidRDefault="0013498A" w:rsidP="0013498A">
      <w:pPr>
        <w:ind w:firstLine="567"/>
      </w:pPr>
      <w:r w:rsidRPr="00173D8E">
        <w:t>Указать физико-химические показатели для каждого вида клинкера.</w:t>
      </w:r>
    </w:p>
    <w:p w14:paraId="3E61899A" w14:textId="77777777" w:rsidR="0013498A" w:rsidRDefault="0013498A" w:rsidP="0013498A">
      <w:pPr>
        <w:ind w:firstLine="567"/>
      </w:pPr>
      <w:r>
        <w:t>4) В таблицу включить все контролируемые показатели в соответствии с НД на цемент.</w:t>
      </w:r>
    </w:p>
    <w:p w14:paraId="3EE89CC1" w14:textId="77777777" w:rsidR="0013498A" w:rsidRDefault="0013498A" w:rsidP="0013498A">
      <w:pPr>
        <w:ind w:firstLine="567"/>
      </w:pPr>
      <w:r>
        <w:t>Указать физико-химические показатели для каждого вида/типа цемента.</w:t>
      </w:r>
    </w:p>
    <w:p w14:paraId="7CD280B6" w14:textId="77777777" w:rsidR="0013498A" w:rsidRPr="00173D8E" w:rsidRDefault="0013498A" w:rsidP="0013498A">
      <w:pPr>
        <w:ind w:firstLine="567"/>
      </w:pPr>
      <w:r>
        <w:t>Значения соответствующих величин (минимальное, максимальное и среднее) приводят в соответствии с видом выпускаемого цемента.</w:t>
      </w:r>
    </w:p>
    <w:p w14:paraId="5529286E" w14:textId="77777777" w:rsidR="0013498A" w:rsidRDefault="0013498A" w:rsidP="003C4CF3">
      <w:pPr>
        <w:ind w:firstLine="567"/>
        <w:rPr>
          <w:sz w:val="24"/>
          <w:szCs w:val="24"/>
        </w:rPr>
      </w:pPr>
    </w:p>
    <w:p w14:paraId="787A2111" w14:textId="5488A87C" w:rsidR="003C4CF3" w:rsidRPr="003C4CF3" w:rsidRDefault="003C4CF3" w:rsidP="003C4CF3">
      <w:pPr>
        <w:ind w:firstLine="567"/>
        <w:rPr>
          <w:sz w:val="24"/>
          <w:szCs w:val="24"/>
        </w:rPr>
      </w:pPr>
      <w:r w:rsidRPr="003C4CF3">
        <w:rPr>
          <w:sz w:val="24"/>
          <w:szCs w:val="24"/>
        </w:rPr>
        <w:lastRenderedPageBreak/>
        <w:t xml:space="preserve">6) обезвоживание сырьевой смеси (для сухого способа </w:t>
      </w:r>
      <w:r w:rsidR="0013498A">
        <w:rPr>
          <w:sz w:val="24"/>
          <w:szCs w:val="24"/>
        </w:rPr>
        <w:t>-</w:t>
      </w:r>
      <w:r w:rsidRPr="003C4CF3">
        <w:rPr>
          <w:sz w:val="24"/>
          <w:szCs w:val="24"/>
        </w:rPr>
        <w:t xml:space="preserve"> совместно с сушкой в сырьевой мельнице. для комбинированного </w:t>
      </w:r>
      <w:r w:rsidR="0013498A">
        <w:rPr>
          <w:sz w:val="24"/>
          <w:szCs w:val="24"/>
        </w:rPr>
        <w:t>-</w:t>
      </w:r>
      <w:r w:rsidRPr="003C4CF3">
        <w:rPr>
          <w:sz w:val="24"/>
          <w:szCs w:val="24"/>
        </w:rPr>
        <w:t xml:space="preserve"> в пресс-фильтрах);</w:t>
      </w:r>
    </w:p>
    <w:p w14:paraId="00538D6E" w14:textId="62EFE534" w:rsidR="003C4CF3" w:rsidRPr="003C4CF3" w:rsidRDefault="003C4CF3" w:rsidP="003C4CF3">
      <w:pPr>
        <w:ind w:firstLine="567"/>
        <w:rPr>
          <w:sz w:val="24"/>
          <w:szCs w:val="24"/>
        </w:rPr>
      </w:pPr>
      <w:r w:rsidRPr="003C4CF3">
        <w:rPr>
          <w:sz w:val="24"/>
          <w:szCs w:val="24"/>
        </w:rPr>
        <w:t xml:space="preserve">7) процесс корректировки сырьевой смеси или шлама (для сырьевой смеси в силосах гомогенизации, для шлама </w:t>
      </w:r>
      <w:r w:rsidR="0013498A">
        <w:rPr>
          <w:sz w:val="24"/>
          <w:szCs w:val="24"/>
        </w:rPr>
        <w:t>-</w:t>
      </w:r>
      <w:r w:rsidRPr="003C4CF3">
        <w:rPr>
          <w:sz w:val="24"/>
          <w:szCs w:val="24"/>
        </w:rPr>
        <w:t xml:space="preserve"> в </w:t>
      </w:r>
      <w:proofErr w:type="spellStart"/>
      <w:r w:rsidRPr="003C4CF3">
        <w:rPr>
          <w:sz w:val="24"/>
          <w:szCs w:val="24"/>
        </w:rPr>
        <w:t>шламбассеймах</w:t>
      </w:r>
      <w:proofErr w:type="spellEnd"/>
      <w:r w:rsidRPr="003C4CF3">
        <w:rPr>
          <w:sz w:val="24"/>
          <w:szCs w:val="24"/>
        </w:rPr>
        <w:t xml:space="preserve">); </w:t>
      </w:r>
    </w:p>
    <w:p w14:paraId="20655901" w14:textId="3A531EDF" w:rsidR="003C4CF3" w:rsidRPr="003C4CF3" w:rsidRDefault="003C4CF3" w:rsidP="003C4CF3">
      <w:pPr>
        <w:ind w:firstLine="567"/>
        <w:rPr>
          <w:sz w:val="24"/>
          <w:szCs w:val="24"/>
        </w:rPr>
      </w:pPr>
      <w:r w:rsidRPr="003C4CF3">
        <w:rPr>
          <w:sz w:val="24"/>
          <w:szCs w:val="24"/>
        </w:rPr>
        <w:t xml:space="preserve">8) дозированная подача готовой сырьевой муки из силоса в теплообменник обжигового агрегата; дозированная подача шлама во вращающуюся печь; </w:t>
      </w:r>
      <w:proofErr w:type="spellStart"/>
      <w:r w:rsidRPr="003C4CF3">
        <w:rPr>
          <w:sz w:val="24"/>
          <w:szCs w:val="24"/>
        </w:rPr>
        <w:t>кека</w:t>
      </w:r>
      <w:proofErr w:type="spellEnd"/>
      <w:r w:rsidRPr="003C4CF3">
        <w:rPr>
          <w:sz w:val="24"/>
          <w:szCs w:val="24"/>
        </w:rPr>
        <w:t xml:space="preserve"> </w:t>
      </w:r>
      <w:r w:rsidR="0013498A">
        <w:rPr>
          <w:sz w:val="24"/>
          <w:szCs w:val="24"/>
        </w:rPr>
        <w:t>-</w:t>
      </w:r>
      <w:r w:rsidRPr="003C4CF3">
        <w:rPr>
          <w:sz w:val="24"/>
          <w:szCs w:val="24"/>
        </w:rPr>
        <w:t xml:space="preserve"> в сушилку-дробилку.</w:t>
      </w:r>
    </w:p>
    <w:p w14:paraId="6B143D00" w14:textId="77777777" w:rsidR="003C4CF3" w:rsidRPr="003C4CF3" w:rsidRDefault="003C4CF3" w:rsidP="003C4CF3">
      <w:pPr>
        <w:ind w:firstLine="567"/>
        <w:rPr>
          <w:sz w:val="24"/>
          <w:szCs w:val="24"/>
        </w:rPr>
      </w:pPr>
      <w:r w:rsidRPr="003C4CF3">
        <w:rPr>
          <w:sz w:val="24"/>
          <w:szCs w:val="24"/>
        </w:rPr>
        <w:t>9) система подготовки твердого топлива:</w:t>
      </w:r>
    </w:p>
    <w:p w14:paraId="027515BA" w14:textId="77777777" w:rsidR="003C4CF3" w:rsidRPr="003C4CF3" w:rsidRDefault="003C4CF3" w:rsidP="003C4CF3">
      <w:pPr>
        <w:ind w:firstLine="567"/>
        <w:rPr>
          <w:sz w:val="24"/>
          <w:szCs w:val="24"/>
        </w:rPr>
      </w:pPr>
      <w:r w:rsidRPr="003C4CF3">
        <w:rPr>
          <w:sz w:val="24"/>
          <w:szCs w:val="24"/>
        </w:rPr>
        <w:t xml:space="preserve">- доставка на завод, дозирование, </w:t>
      </w:r>
      <w:proofErr w:type="spellStart"/>
      <w:r w:rsidRPr="003C4CF3">
        <w:rPr>
          <w:sz w:val="24"/>
          <w:szCs w:val="24"/>
        </w:rPr>
        <w:t>грохочение</w:t>
      </w:r>
      <w:proofErr w:type="spellEnd"/>
      <w:r w:rsidRPr="003C4CF3">
        <w:rPr>
          <w:sz w:val="24"/>
          <w:szCs w:val="24"/>
        </w:rPr>
        <w:t xml:space="preserve"> (при необходимости дробление), складирование;</w:t>
      </w:r>
    </w:p>
    <w:p w14:paraId="60CF2343" w14:textId="77777777" w:rsidR="003C4CF3" w:rsidRPr="003C4CF3" w:rsidRDefault="003C4CF3" w:rsidP="003C4CF3">
      <w:pPr>
        <w:ind w:firstLine="567"/>
        <w:rPr>
          <w:sz w:val="24"/>
          <w:szCs w:val="24"/>
        </w:rPr>
      </w:pPr>
      <w:r w:rsidRPr="003C4CF3">
        <w:rPr>
          <w:sz w:val="24"/>
          <w:szCs w:val="24"/>
        </w:rPr>
        <w:t xml:space="preserve">- сушка и помол; </w:t>
      </w:r>
    </w:p>
    <w:p w14:paraId="05889F02" w14:textId="77777777" w:rsidR="003C4CF3" w:rsidRPr="003C4CF3" w:rsidRDefault="003C4CF3" w:rsidP="003C4CF3">
      <w:pPr>
        <w:ind w:firstLine="567"/>
        <w:rPr>
          <w:sz w:val="24"/>
          <w:szCs w:val="24"/>
        </w:rPr>
      </w:pPr>
      <w:r w:rsidRPr="003C4CF3">
        <w:rPr>
          <w:sz w:val="24"/>
          <w:szCs w:val="24"/>
        </w:rPr>
        <w:t xml:space="preserve">- дозирование и подача форсуночного топлива во вращающуюся печь и </w:t>
      </w:r>
      <w:proofErr w:type="spellStart"/>
      <w:r w:rsidRPr="003C4CF3">
        <w:rPr>
          <w:sz w:val="24"/>
          <w:szCs w:val="24"/>
        </w:rPr>
        <w:t>декарбонизатор</w:t>
      </w:r>
      <w:proofErr w:type="spellEnd"/>
      <w:r w:rsidRPr="003C4CF3">
        <w:rPr>
          <w:sz w:val="24"/>
          <w:szCs w:val="24"/>
        </w:rPr>
        <w:t xml:space="preserve"> (теплообменник),</w:t>
      </w:r>
    </w:p>
    <w:p w14:paraId="6548B5CA" w14:textId="77777777" w:rsidR="003C4CF3" w:rsidRPr="003C4CF3" w:rsidRDefault="003C4CF3" w:rsidP="003C4CF3">
      <w:pPr>
        <w:ind w:firstLine="567"/>
        <w:rPr>
          <w:sz w:val="24"/>
          <w:szCs w:val="24"/>
        </w:rPr>
      </w:pPr>
      <w:r w:rsidRPr="003C4CF3">
        <w:rPr>
          <w:sz w:val="24"/>
          <w:szCs w:val="24"/>
        </w:rPr>
        <w:t>10) обжиг клинкера во вращающейся печи: описание технологической схемы и параметры обжига;</w:t>
      </w:r>
    </w:p>
    <w:p w14:paraId="3172EAB7" w14:textId="77777777" w:rsidR="003C4CF3" w:rsidRPr="003C4CF3" w:rsidRDefault="003C4CF3" w:rsidP="003C4CF3">
      <w:pPr>
        <w:ind w:firstLine="567"/>
        <w:rPr>
          <w:sz w:val="24"/>
          <w:szCs w:val="24"/>
        </w:rPr>
      </w:pPr>
      <w:r w:rsidRPr="003C4CF3">
        <w:rPr>
          <w:sz w:val="24"/>
          <w:szCs w:val="24"/>
        </w:rPr>
        <w:t>11) отбеливание (только для получения белого цемента) и охлаждение готового клинкера и передача его на склад;</w:t>
      </w:r>
    </w:p>
    <w:p w14:paraId="20A32A47" w14:textId="77777777" w:rsidR="003C4CF3" w:rsidRPr="003C4CF3" w:rsidRDefault="003C4CF3" w:rsidP="003C4CF3">
      <w:pPr>
        <w:ind w:firstLine="567"/>
        <w:rPr>
          <w:sz w:val="24"/>
          <w:szCs w:val="24"/>
        </w:rPr>
      </w:pPr>
      <w:r w:rsidRPr="003C4CF3">
        <w:rPr>
          <w:sz w:val="24"/>
          <w:szCs w:val="24"/>
        </w:rPr>
        <w:t>12) помол цемента;</w:t>
      </w:r>
    </w:p>
    <w:p w14:paraId="3F5E1AE6" w14:textId="2E999752" w:rsidR="00173D8E" w:rsidRDefault="003C4CF3" w:rsidP="003C4CF3">
      <w:pPr>
        <w:ind w:firstLine="567"/>
        <w:rPr>
          <w:sz w:val="24"/>
          <w:szCs w:val="24"/>
        </w:rPr>
      </w:pPr>
      <w:r w:rsidRPr="003C4CF3">
        <w:rPr>
          <w:sz w:val="24"/>
          <w:szCs w:val="24"/>
        </w:rPr>
        <w:t>13) складирование, упаковка и отгрузка цемента; Порядок маркировки. Образцы маркировки на мешках.</w:t>
      </w:r>
    </w:p>
    <w:p w14:paraId="3365EDCE" w14:textId="57FC0153" w:rsidR="00E312C8" w:rsidRPr="00E312C8" w:rsidRDefault="00E312C8" w:rsidP="00E312C8">
      <w:pPr>
        <w:ind w:firstLine="567"/>
        <w:rPr>
          <w:sz w:val="24"/>
          <w:szCs w:val="24"/>
        </w:rPr>
      </w:pPr>
      <w:r w:rsidRPr="00E312C8">
        <w:rPr>
          <w:sz w:val="24"/>
          <w:szCs w:val="24"/>
        </w:rPr>
        <w:t>5.10 В разделе «Перечень, технические характеристики и спецификация основного технологического оборудования, в котором осуществляется технологический процесс (измельчение, сушка, обжиг и т</w:t>
      </w:r>
      <w:r>
        <w:rPr>
          <w:sz w:val="24"/>
          <w:szCs w:val="24"/>
        </w:rPr>
        <w:t>.</w:t>
      </w:r>
      <w:r w:rsidRPr="00E312C8">
        <w:rPr>
          <w:sz w:val="24"/>
          <w:szCs w:val="24"/>
        </w:rPr>
        <w:t>д.), применяемого в производстве цемента и клинкера»:</w:t>
      </w:r>
    </w:p>
    <w:p w14:paraId="6860D319" w14:textId="77777777" w:rsidR="00E312C8" w:rsidRPr="00E312C8" w:rsidRDefault="00E312C8" w:rsidP="00E312C8">
      <w:pPr>
        <w:ind w:firstLine="567"/>
        <w:rPr>
          <w:sz w:val="24"/>
          <w:szCs w:val="24"/>
        </w:rPr>
      </w:pPr>
      <w:r w:rsidRPr="00E312C8">
        <w:rPr>
          <w:sz w:val="24"/>
          <w:szCs w:val="24"/>
        </w:rPr>
        <w:t>5.10.1 Описание основного оборудования и транспорта при добыче и доставке сырьевых материалов (название, технические характеристики и план-схемы/</w:t>
      </w:r>
      <w:proofErr w:type="spellStart"/>
      <w:proofErr w:type="gramStart"/>
      <w:r w:rsidRPr="00E312C8">
        <w:rPr>
          <w:sz w:val="24"/>
          <w:szCs w:val="24"/>
        </w:rPr>
        <w:t>техн.рисунок</w:t>
      </w:r>
      <w:proofErr w:type="spellEnd"/>
      <w:proofErr w:type="gramEnd"/>
      <w:r w:rsidRPr="00E312C8">
        <w:rPr>
          <w:sz w:val="24"/>
          <w:szCs w:val="24"/>
        </w:rPr>
        <w:t>);</w:t>
      </w:r>
    </w:p>
    <w:p w14:paraId="658F490F" w14:textId="77777777" w:rsidR="00E312C8" w:rsidRPr="00E312C8" w:rsidRDefault="00E312C8" w:rsidP="00E312C8">
      <w:pPr>
        <w:ind w:firstLine="567"/>
        <w:rPr>
          <w:sz w:val="24"/>
          <w:szCs w:val="24"/>
        </w:rPr>
      </w:pPr>
      <w:r w:rsidRPr="00E312C8">
        <w:rPr>
          <w:sz w:val="24"/>
          <w:szCs w:val="24"/>
        </w:rPr>
        <w:t>5.10.2 Описание основного оборудования при переработке и дозировании сырьевых материалов (названия, технические характеристики и схемы/</w:t>
      </w:r>
      <w:proofErr w:type="spellStart"/>
      <w:proofErr w:type="gramStart"/>
      <w:r w:rsidRPr="00E312C8">
        <w:rPr>
          <w:sz w:val="24"/>
          <w:szCs w:val="24"/>
        </w:rPr>
        <w:t>техн.рисунок</w:t>
      </w:r>
      <w:proofErr w:type="spellEnd"/>
      <w:proofErr w:type="gramEnd"/>
      <w:r w:rsidRPr="00E312C8">
        <w:rPr>
          <w:sz w:val="24"/>
          <w:szCs w:val="24"/>
        </w:rPr>
        <w:t xml:space="preserve">);  </w:t>
      </w:r>
    </w:p>
    <w:p w14:paraId="44F2C2A1" w14:textId="77777777" w:rsidR="00E312C8" w:rsidRPr="00E312C8" w:rsidRDefault="00E312C8" w:rsidP="00E312C8">
      <w:pPr>
        <w:ind w:firstLine="567"/>
        <w:rPr>
          <w:sz w:val="24"/>
          <w:szCs w:val="24"/>
        </w:rPr>
      </w:pPr>
      <w:r w:rsidRPr="00E312C8">
        <w:rPr>
          <w:sz w:val="24"/>
          <w:szCs w:val="24"/>
        </w:rPr>
        <w:t>5.10.3 Описание основного оборудования и транспорта при помоле, сушке, хранения и дозирования сырьевой смеси (шлама) для подачи в печную систему (название, технические характеристики и схемы\</w:t>
      </w:r>
      <w:proofErr w:type="spellStart"/>
      <w:proofErr w:type="gramStart"/>
      <w:r w:rsidRPr="00E312C8">
        <w:rPr>
          <w:sz w:val="24"/>
          <w:szCs w:val="24"/>
        </w:rPr>
        <w:t>техн.рисунок</w:t>
      </w:r>
      <w:proofErr w:type="spellEnd"/>
      <w:proofErr w:type="gramEnd"/>
      <w:r w:rsidRPr="00E312C8">
        <w:rPr>
          <w:sz w:val="24"/>
          <w:szCs w:val="24"/>
        </w:rPr>
        <w:t>);</w:t>
      </w:r>
    </w:p>
    <w:p w14:paraId="30216FD5" w14:textId="77777777" w:rsidR="00E312C8" w:rsidRPr="00E312C8" w:rsidRDefault="00E312C8" w:rsidP="00E312C8">
      <w:pPr>
        <w:ind w:firstLine="567"/>
        <w:rPr>
          <w:sz w:val="24"/>
          <w:szCs w:val="24"/>
        </w:rPr>
      </w:pPr>
      <w:r w:rsidRPr="00E312C8">
        <w:rPr>
          <w:sz w:val="24"/>
          <w:szCs w:val="24"/>
        </w:rPr>
        <w:t xml:space="preserve">5.10.4 Описание основного оборудования для подготовки твердого топлива для его сжигания во вращающейся печи и </w:t>
      </w:r>
      <w:proofErr w:type="spellStart"/>
      <w:r w:rsidRPr="00E312C8">
        <w:rPr>
          <w:sz w:val="24"/>
          <w:szCs w:val="24"/>
        </w:rPr>
        <w:t>декарбонизаторе</w:t>
      </w:r>
      <w:proofErr w:type="spellEnd"/>
      <w:r w:rsidRPr="00E312C8">
        <w:rPr>
          <w:sz w:val="24"/>
          <w:szCs w:val="24"/>
        </w:rPr>
        <w:t>/теплообменнике (название, технические характеристики и схемы/</w:t>
      </w:r>
      <w:proofErr w:type="spellStart"/>
      <w:proofErr w:type="gramStart"/>
      <w:r w:rsidRPr="00E312C8">
        <w:rPr>
          <w:sz w:val="24"/>
          <w:szCs w:val="24"/>
        </w:rPr>
        <w:t>техн.рисунок</w:t>
      </w:r>
      <w:proofErr w:type="spellEnd"/>
      <w:proofErr w:type="gramEnd"/>
      <w:r w:rsidRPr="00E312C8">
        <w:rPr>
          <w:sz w:val="24"/>
          <w:szCs w:val="24"/>
        </w:rPr>
        <w:t>);</w:t>
      </w:r>
    </w:p>
    <w:p w14:paraId="0DCC13F3" w14:textId="77777777" w:rsidR="00E312C8" w:rsidRPr="00E312C8" w:rsidRDefault="00E312C8" w:rsidP="00E312C8">
      <w:pPr>
        <w:ind w:firstLine="567"/>
        <w:rPr>
          <w:sz w:val="24"/>
          <w:szCs w:val="24"/>
        </w:rPr>
      </w:pPr>
      <w:r w:rsidRPr="00E312C8">
        <w:rPr>
          <w:sz w:val="24"/>
          <w:szCs w:val="24"/>
        </w:rPr>
        <w:t>5.10.5 Описание основного оборудования для обжига клинкера (название, технические характеристики и схемы/</w:t>
      </w:r>
      <w:proofErr w:type="spellStart"/>
      <w:proofErr w:type="gramStart"/>
      <w:r w:rsidRPr="00E312C8">
        <w:rPr>
          <w:sz w:val="24"/>
          <w:szCs w:val="24"/>
        </w:rPr>
        <w:t>техн.рисунок</w:t>
      </w:r>
      <w:proofErr w:type="spellEnd"/>
      <w:proofErr w:type="gramEnd"/>
      <w:r w:rsidRPr="00E312C8">
        <w:rPr>
          <w:sz w:val="24"/>
          <w:szCs w:val="24"/>
        </w:rPr>
        <w:t>);</w:t>
      </w:r>
    </w:p>
    <w:p w14:paraId="69261563" w14:textId="77777777" w:rsidR="00E312C8" w:rsidRPr="00E312C8" w:rsidRDefault="00E312C8" w:rsidP="00E312C8">
      <w:pPr>
        <w:ind w:firstLine="567"/>
        <w:rPr>
          <w:sz w:val="24"/>
          <w:szCs w:val="24"/>
        </w:rPr>
      </w:pPr>
      <w:r w:rsidRPr="00E312C8">
        <w:rPr>
          <w:sz w:val="24"/>
          <w:szCs w:val="24"/>
        </w:rPr>
        <w:t>5.10.6 Описание основного оборудования для помола цемента (название, технические характеристики и схемы/</w:t>
      </w:r>
      <w:proofErr w:type="spellStart"/>
      <w:proofErr w:type="gramStart"/>
      <w:r w:rsidRPr="00E312C8">
        <w:rPr>
          <w:sz w:val="24"/>
          <w:szCs w:val="24"/>
        </w:rPr>
        <w:t>техн.рисунок</w:t>
      </w:r>
      <w:proofErr w:type="spellEnd"/>
      <w:proofErr w:type="gramEnd"/>
      <w:r w:rsidRPr="00E312C8">
        <w:rPr>
          <w:sz w:val="24"/>
          <w:szCs w:val="24"/>
        </w:rPr>
        <w:t>);</w:t>
      </w:r>
    </w:p>
    <w:p w14:paraId="750F5512" w14:textId="77777777" w:rsidR="00E312C8" w:rsidRPr="00E312C8" w:rsidRDefault="00E312C8" w:rsidP="00E312C8">
      <w:pPr>
        <w:ind w:firstLine="567"/>
        <w:rPr>
          <w:sz w:val="24"/>
          <w:szCs w:val="24"/>
        </w:rPr>
      </w:pPr>
      <w:r w:rsidRPr="00E312C8">
        <w:rPr>
          <w:sz w:val="24"/>
          <w:szCs w:val="24"/>
        </w:rPr>
        <w:t>5.10.7 Описание основного оборудования при упаковке и хранении готовой продукции (название, технические характеристики и схемы/</w:t>
      </w:r>
      <w:proofErr w:type="spellStart"/>
      <w:proofErr w:type="gramStart"/>
      <w:r w:rsidRPr="00E312C8">
        <w:rPr>
          <w:sz w:val="24"/>
          <w:szCs w:val="24"/>
        </w:rPr>
        <w:t>техн.рисунок</w:t>
      </w:r>
      <w:proofErr w:type="spellEnd"/>
      <w:proofErr w:type="gramEnd"/>
      <w:r w:rsidRPr="00E312C8">
        <w:rPr>
          <w:sz w:val="24"/>
          <w:szCs w:val="24"/>
        </w:rPr>
        <w:t>).</w:t>
      </w:r>
    </w:p>
    <w:p w14:paraId="683F9922" w14:textId="77777777" w:rsidR="00E312C8" w:rsidRPr="00E312C8" w:rsidRDefault="00E312C8" w:rsidP="00E312C8">
      <w:pPr>
        <w:ind w:firstLine="567"/>
        <w:rPr>
          <w:sz w:val="24"/>
          <w:szCs w:val="24"/>
        </w:rPr>
      </w:pPr>
      <w:r w:rsidRPr="00E312C8">
        <w:rPr>
          <w:sz w:val="24"/>
          <w:szCs w:val="24"/>
        </w:rPr>
        <w:t>5.11 В разделе «Материальный баланс завода» нужно показать расход составных компонентов цемента, удельный расход энергоносителей, сырьевых и вспомогательных материалов на одну тонну готовой продукции.</w:t>
      </w:r>
    </w:p>
    <w:p w14:paraId="6AE2A875" w14:textId="77777777" w:rsidR="00E312C8" w:rsidRPr="00E312C8" w:rsidRDefault="00E312C8" w:rsidP="00E312C8">
      <w:pPr>
        <w:ind w:firstLine="567"/>
        <w:rPr>
          <w:sz w:val="24"/>
          <w:szCs w:val="24"/>
        </w:rPr>
      </w:pPr>
      <w:r w:rsidRPr="00E312C8">
        <w:rPr>
          <w:sz w:val="24"/>
          <w:szCs w:val="24"/>
        </w:rPr>
        <w:t>Для расчета берут среднегодовые данные производства за последний год.</w:t>
      </w:r>
    </w:p>
    <w:p w14:paraId="14657B0E" w14:textId="52818FF2" w:rsidR="00E312C8" w:rsidRDefault="00E312C8" w:rsidP="00E312C8">
      <w:pPr>
        <w:ind w:firstLine="567"/>
        <w:rPr>
          <w:sz w:val="24"/>
          <w:szCs w:val="24"/>
        </w:rPr>
      </w:pPr>
    </w:p>
    <w:p w14:paraId="4F7C066A" w14:textId="640EDFA1" w:rsidR="000A26E1" w:rsidRDefault="000A26E1" w:rsidP="00E312C8">
      <w:pPr>
        <w:ind w:firstLine="567"/>
        <w:rPr>
          <w:sz w:val="24"/>
          <w:szCs w:val="24"/>
        </w:rPr>
      </w:pPr>
    </w:p>
    <w:p w14:paraId="29A61C80" w14:textId="64A01B63" w:rsidR="000A26E1" w:rsidRDefault="000A26E1" w:rsidP="00E312C8">
      <w:pPr>
        <w:ind w:firstLine="567"/>
        <w:rPr>
          <w:sz w:val="24"/>
          <w:szCs w:val="24"/>
        </w:rPr>
      </w:pPr>
    </w:p>
    <w:p w14:paraId="6D478A57" w14:textId="6C932297" w:rsidR="000A26E1" w:rsidRDefault="000A26E1" w:rsidP="00E312C8">
      <w:pPr>
        <w:ind w:firstLine="567"/>
        <w:rPr>
          <w:sz w:val="24"/>
          <w:szCs w:val="24"/>
        </w:rPr>
      </w:pPr>
    </w:p>
    <w:p w14:paraId="63A2E5C7" w14:textId="7B55E4EC" w:rsidR="000A26E1" w:rsidRDefault="000A26E1" w:rsidP="00E312C8">
      <w:pPr>
        <w:ind w:firstLine="567"/>
        <w:rPr>
          <w:sz w:val="24"/>
          <w:szCs w:val="24"/>
        </w:rPr>
      </w:pPr>
    </w:p>
    <w:p w14:paraId="293C2593" w14:textId="77777777" w:rsidR="000A26E1" w:rsidRPr="00E312C8" w:rsidRDefault="000A26E1" w:rsidP="00E312C8">
      <w:pPr>
        <w:ind w:firstLine="567"/>
        <w:rPr>
          <w:sz w:val="24"/>
          <w:szCs w:val="24"/>
        </w:rPr>
      </w:pPr>
    </w:p>
    <w:p w14:paraId="75FE0A18" w14:textId="189DC43C" w:rsidR="00AA3B5D" w:rsidRPr="00E312C8" w:rsidRDefault="00E312C8" w:rsidP="00E312C8">
      <w:pPr>
        <w:ind w:firstLine="567"/>
        <w:jc w:val="center"/>
        <w:rPr>
          <w:b/>
          <w:bCs/>
          <w:sz w:val="24"/>
          <w:szCs w:val="24"/>
        </w:rPr>
      </w:pPr>
      <w:r w:rsidRPr="00E312C8">
        <w:rPr>
          <w:b/>
          <w:bCs/>
          <w:sz w:val="24"/>
          <w:szCs w:val="24"/>
        </w:rPr>
        <w:lastRenderedPageBreak/>
        <w:t>Таблица 9 - Годовой расход клинкера и добавок</w:t>
      </w:r>
    </w:p>
    <w:p w14:paraId="31CE65EA" w14:textId="56289D58" w:rsidR="00E312C8" w:rsidRDefault="00E312C8" w:rsidP="001F4D49">
      <w:pPr>
        <w:ind w:firstLine="567"/>
        <w:rPr>
          <w:sz w:val="24"/>
          <w:szCs w:val="24"/>
        </w:rPr>
      </w:pPr>
    </w:p>
    <w:tbl>
      <w:tblPr>
        <w:tblStyle w:val="af3"/>
        <w:tblW w:w="8930" w:type="dxa"/>
        <w:tblInd w:w="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276"/>
        <w:gridCol w:w="850"/>
        <w:gridCol w:w="425"/>
        <w:gridCol w:w="699"/>
        <w:gridCol w:w="709"/>
        <w:gridCol w:w="709"/>
        <w:gridCol w:w="708"/>
        <w:gridCol w:w="695"/>
        <w:gridCol w:w="624"/>
        <w:gridCol w:w="959"/>
        <w:gridCol w:w="851"/>
      </w:tblGrid>
      <w:tr w:rsidR="00E312C8" w:rsidRPr="00E312C8" w14:paraId="0B7A20D2" w14:textId="77777777" w:rsidTr="00D15C2E">
        <w:tc>
          <w:tcPr>
            <w:tcW w:w="425" w:type="dxa"/>
            <w:vMerge w:val="restart"/>
          </w:tcPr>
          <w:p w14:paraId="05A97219" w14:textId="508AD79D" w:rsidR="000A26E1" w:rsidRDefault="00E312C8" w:rsidP="000A26E1">
            <w:pPr>
              <w:pStyle w:val="af5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312C8">
              <w:rPr>
                <w:rFonts w:ascii="Times New Roman" w:hAnsi="Times New Roman" w:cs="Times New Roman"/>
                <w:bCs/>
                <w:sz w:val="16"/>
                <w:szCs w:val="16"/>
              </w:rPr>
              <w:t>№</w:t>
            </w:r>
          </w:p>
          <w:p w14:paraId="1DB51C5E" w14:textId="037A4B5A" w:rsidR="00E312C8" w:rsidRPr="00E312C8" w:rsidRDefault="00E312C8" w:rsidP="000A26E1">
            <w:pPr>
              <w:pStyle w:val="af5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 w:rsidRPr="00E312C8">
              <w:rPr>
                <w:rFonts w:ascii="Times New Roman" w:hAnsi="Times New Roman" w:cs="Times New Roman"/>
                <w:bCs/>
                <w:sz w:val="16"/>
                <w:szCs w:val="16"/>
              </w:rPr>
              <w:t>п/п</w:t>
            </w:r>
          </w:p>
        </w:tc>
        <w:tc>
          <w:tcPr>
            <w:tcW w:w="1276" w:type="dxa"/>
            <w:vMerge w:val="restart"/>
          </w:tcPr>
          <w:p w14:paraId="480DF806" w14:textId="77777777" w:rsidR="00E312C8" w:rsidRPr="00E312C8" w:rsidRDefault="00E312C8" w:rsidP="000A26E1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14:paraId="5AF0C8A8" w14:textId="77777777" w:rsidR="00E312C8" w:rsidRPr="00E312C8" w:rsidRDefault="00E312C8" w:rsidP="000A26E1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312C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Наименование продукции</w:t>
            </w:r>
          </w:p>
        </w:tc>
        <w:tc>
          <w:tcPr>
            <w:tcW w:w="2683" w:type="dxa"/>
            <w:gridSpan w:val="4"/>
          </w:tcPr>
          <w:p w14:paraId="624EC400" w14:textId="77777777" w:rsidR="00E312C8" w:rsidRPr="00E312C8" w:rsidRDefault="00E312C8" w:rsidP="000A26E1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312C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Соотношение компонентов цемента, %</w:t>
            </w:r>
          </w:p>
        </w:tc>
        <w:tc>
          <w:tcPr>
            <w:tcW w:w="2736" w:type="dxa"/>
            <w:gridSpan w:val="4"/>
          </w:tcPr>
          <w:p w14:paraId="02C20E38" w14:textId="77777777" w:rsidR="00E312C8" w:rsidRPr="00E312C8" w:rsidRDefault="00E312C8" w:rsidP="000A26E1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312C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Расход компонентов на одну тонну готовой продукции</w:t>
            </w:r>
          </w:p>
        </w:tc>
        <w:tc>
          <w:tcPr>
            <w:tcW w:w="959" w:type="dxa"/>
          </w:tcPr>
          <w:p w14:paraId="69A82221" w14:textId="5CE68E2A" w:rsidR="00E312C8" w:rsidRPr="00E312C8" w:rsidRDefault="00E312C8" w:rsidP="000A26E1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312C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Расход материалов в </w:t>
            </w:r>
            <w:proofErr w:type="spellStart"/>
            <w:r w:rsidRPr="00E312C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сут</w:t>
            </w:r>
            <w:proofErr w:type="spellEnd"/>
            <w:r w:rsidRPr="00E312C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E312C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тн</w:t>
            </w:r>
            <w:proofErr w:type="spellEnd"/>
          </w:p>
        </w:tc>
        <w:tc>
          <w:tcPr>
            <w:tcW w:w="851" w:type="dxa"/>
          </w:tcPr>
          <w:p w14:paraId="72323723" w14:textId="77777777" w:rsidR="00E312C8" w:rsidRPr="00E312C8" w:rsidRDefault="00E312C8" w:rsidP="000A26E1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312C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Расход материалов в год, </w:t>
            </w:r>
            <w:proofErr w:type="spellStart"/>
            <w:r w:rsidRPr="00E312C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тн</w:t>
            </w:r>
            <w:proofErr w:type="spellEnd"/>
          </w:p>
        </w:tc>
      </w:tr>
      <w:tr w:rsidR="00E312C8" w:rsidRPr="00E312C8" w14:paraId="2DE92212" w14:textId="77777777" w:rsidTr="00D15C2E">
        <w:trPr>
          <w:trHeight w:val="286"/>
        </w:trPr>
        <w:tc>
          <w:tcPr>
            <w:tcW w:w="425" w:type="dxa"/>
            <w:vMerge/>
            <w:tcBorders>
              <w:bottom w:val="double" w:sz="4" w:space="0" w:color="auto"/>
            </w:tcBorders>
          </w:tcPr>
          <w:p w14:paraId="6749C95D" w14:textId="77777777" w:rsidR="00E312C8" w:rsidRPr="00E312C8" w:rsidRDefault="00E312C8" w:rsidP="000A26E1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14:paraId="14BEF404" w14:textId="77777777" w:rsidR="00E312C8" w:rsidRPr="00E312C8" w:rsidRDefault="00E312C8" w:rsidP="000A26E1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7CA40143" w14:textId="4835323C" w:rsidR="00E312C8" w:rsidRPr="00E312C8" w:rsidRDefault="00E312C8" w:rsidP="000A26E1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312C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Клинкер</w:t>
            </w:r>
          </w:p>
        </w:tc>
        <w:tc>
          <w:tcPr>
            <w:tcW w:w="425" w:type="dxa"/>
            <w:tcBorders>
              <w:bottom w:val="double" w:sz="4" w:space="0" w:color="auto"/>
            </w:tcBorders>
          </w:tcPr>
          <w:p w14:paraId="3AD14FF1" w14:textId="77777777" w:rsidR="00E312C8" w:rsidRPr="00E312C8" w:rsidRDefault="00E312C8" w:rsidP="000A26E1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312C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гипс</w:t>
            </w:r>
          </w:p>
        </w:tc>
        <w:tc>
          <w:tcPr>
            <w:tcW w:w="699" w:type="dxa"/>
            <w:tcBorders>
              <w:bottom w:val="double" w:sz="4" w:space="0" w:color="auto"/>
            </w:tcBorders>
          </w:tcPr>
          <w:p w14:paraId="0AF499E9" w14:textId="77777777" w:rsidR="00E312C8" w:rsidRPr="00E312C8" w:rsidRDefault="00E312C8" w:rsidP="000A26E1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312C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добавки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14:paraId="64C12C73" w14:textId="745DA94F" w:rsidR="00E312C8" w:rsidRPr="00E312C8" w:rsidRDefault="00E312C8" w:rsidP="000A26E1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312C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Добавки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14:paraId="61D32971" w14:textId="12843122" w:rsidR="00E312C8" w:rsidRPr="00E312C8" w:rsidRDefault="00E312C8" w:rsidP="000A26E1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312C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Клинкер</w:t>
            </w: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7CE9C2F1" w14:textId="77777777" w:rsidR="00E312C8" w:rsidRPr="00E312C8" w:rsidRDefault="00E312C8" w:rsidP="000A26E1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312C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гипс</w:t>
            </w:r>
          </w:p>
        </w:tc>
        <w:tc>
          <w:tcPr>
            <w:tcW w:w="695" w:type="dxa"/>
            <w:tcBorders>
              <w:bottom w:val="double" w:sz="4" w:space="0" w:color="auto"/>
            </w:tcBorders>
          </w:tcPr>
          <w:p w14:paraId="2EE89129" w14:textId="77777777" w:rsidR="00E312C8" w:rsidRPr="00E312C8" w:rsidRDefault="00E312C8" w:rsidP="000A26E1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312C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Добавки</w:t>
            </w:r>
          </w:p>
        </w:tc>
        <w:tc>
          <w:tcPr>
            <w:tcW w:w="624" w:type="dxa"/>
            <w:tcBorders>
              <w:bottom w:val="double" w:sz="4" w:space="0" w:color="auto"/>
            </w:tcBorders>
          </w:tcPr>
          <w:p w14:paraId="2B15A43E" w14:textId="77777777" w:rsidR="00E312C8" w:rsidRPr="00E312C8" w:rsidRDefault="00E312C8" w:rsidP="000A26E1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312C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добавки</w:t>
            </w:r>
          </w:p>
        </w:tc>
        <w:tc>
          <w:tcPr>
            <w:tcW w:w="959" w:type="dxa"/>
            <w:tcBorders>
              <w:bottom w:val="double" w:sz="4" w:space="0" w:color="auto"/>
            </w:tcBorders>
          </w:tcPr>
          <w:p w14:paraId="784AA9E6" w14:textId="77777777" w:rsidR="00E312C8" w:rsidRPr="00E312C8" w:rsidRDefault="00E312C8" w:rsidP="000A26E1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6364D26A" w14:textId="77777777" w:rsidR="00E312C8" w:rsidRPr="00E312C8" w:rsidRDefault="00E312C8" w:rsidP="000A26E1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E312C8" w:rsidRPr="00E312C8" w14:paraId="095562EF" w14:textId="77777777" w:rsidTr="00D15C2E">
        <w:tc>
          <w:tcPr>
            <w:tcW w:w="425" w:type="dxa"/>
            <w:tcBorders>
              <w:top w:val="double" w:sz="4" w:space="0" w:color="auto"/>
            </w:tcBorders>
          </w:tcPr>
          <w:p w14:paraId="63CCE627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6A6494C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312C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Цемент 1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7456CE5C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</w:tcPr>
          <w:p w14:paraId="413792E3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699" w:type="dxa"/>
            <w:tcBorders>
              <w:top w:val="double" w:sz="4" w:space="0" w:color="auto"/>
            </w:tcBorders>
          </w:tcPr>
          <w:p w14:paraId="0C0AE4DC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18FA8FF6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5F718125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</w:tcPr>
          <w:p w14:paraId="20744BCC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288CA568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624" w:type="dxa"/>
            <w:tcBorders>
              <w:top w:val="double" w:sz="4" w:space="0" w:color="auto"/>
            </w:tcBorders>
          </w:tcPr>
          <w:p w14:paraId="36B24785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</w:tcPr>
          <w:p w14:paraId="706E90C1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5CB43B57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E312C8" w:rsidRPr="00E312C8" w14:paraId="6573F4E4" w14:textId="77777777" w:rsidTr="00D15C2E">
        <w:tc>
          <w:tcPr>
            <w:tcW w:w="425" w:type="dxa"/>
          </w:tcPr>
          <w:p w14:paraId="2BC114A3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</w:tcPr>
          <w:p w14:paraId="29417254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312C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Цемент 2</w:t>
            </w:r>
          </w:p>
        </w:tc>
        <w:tc>
          <w:tcPr>
            <w:tcW w:w="850" w:type="dxa"/>
          </w:tcPr>
          <w:p w14:paraId="4ECBD46F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</w:tcPr>
          <w:p w14:paraId="7CA190F2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699" w:type="dxa"/>
          </w:tcPr>
          <w:p w14:paraId="5D427FF6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14:paraId="5B33D782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14:paraId="6EDF7994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</w:tcPr>
          <w:p w14:paraId="0E481D6D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695" w:type="dxa"/>
          </w:tcPr>
          <w:p w14:paraId="7F9D9F68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624" w:type="dxa"/>
          </w:tcPr>
          <w:p w14:paraId="5CF95D8E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59" w:type="dxa"/>
          </w:tcPr>
          <w:p w14:paraId="6586E554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</w:tcPr>
          <w:p w14:paraId="0318B211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E312C8" w:rsidRPr="00E312C8" w14:paraId="1F628367" w14:textId="77777777" w:rsidTr="00D15C2E">
        <w:tc>
          <w:tcPr>
            <w:tcW w:w="425" w:type="dxa"/>
          </w:tcPr>
          <w:p w14:paraId="2C86A9F2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</w:tcPr>
          <w:p w14:paraId="45326E99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312C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-----</w:t>
            </w:r>
          </w:p>
        </w:tc>
        <w:tc>
          <w:tcPr>
            <w:tcW w:w="850" w:type="dxa"/>
          </w:tcPr>
          <w:p w14:paraId="3AC9BA93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</w:tcPr>
          <w:p w14:paraId="68076ED2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699" w:type="dxa"/>
          </w:tcPr>
          <w:p w14:paraId="00334AD4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14:paraId="4ACA6701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14:paraId="51DE6FD9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</w:tcPr>
          <w:p w14:paraId="5D75C1EE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695" w:type="dxa"/>
          </w:tcPr>
          <w:p w14:paraId="099DA919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624" w:type="dxa"/>
          </w:tcPr>
          <w:p w14:paraId="006CCB33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59" w:type="dxa"/>
          </w:tcPr>
          <w:p w14:paraId="68BC0FF5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</w:tcPr>
          <w:p w14:paraId="11BD1F32" w14:textId="77777777" w:rsidR="00E312C8" w:rsidRPr="00E312C8" w:rsidRDefault="00E312C8" w:rsidP="00206FFA">
            <w:pPr>
              <w:pStyle w:val="af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</w:tbl>
    <w:p w14:paraId="6F2922EA" w14:textId="6A4907BD" w:rsidR="00E312C8" w:rsidRDefault="00E312C8" w:rsidP="001F4D49">
      <w:pPr>
        <w:ind w:firstLine="567"/>
        <w:rPr>
          <w:sz w:val="24"/>
          <w:szCs w:val="24"/>
        </w:rPr>
      </w:pPr>
    </w:p>
    <w:p w14:paraId="0EBACE81" w14:textId="451671DF" w:rsidR="00204188" w:rsidRPr="00204188" w:rsidRDefault="00204188" w:rsidP="00204188">
      <w:pPr>
        <w:ind w:firstLine="567"/>
        <w:jc w:val="center"/>
        <w:rPr>
          <w:b/>
          <w:bCs/>
          <w:sz w:val="24"/>
          <w:szCs w:val="24"/>
        </w:rPr>
      </w:pPr>
      <w:r w:rsidRPr="00204188">
        <w:rPr>
          <w:b/>
          <w:bCs/>
          <w:sz w:val="24"/>
          <w:szCs w:val="24"/>
        </w:rPr>
        <w:t>Таблица 10 - Годовой расход сырьевых материалов</w:t>
      </w:r>
    </w:p>
    <w:p w14:paraId="66D91CCE" w14:textId="3232FF5A" w:rsidR="00204188" w:rsidRDefault="00204188" w:rsidP="001F4D49">
      <w:pPr>
        <w:ind w:firstLine="567"/>
        <w:rPr>
          <w:sz w:val="24"/>
          <w:szCs w:val="24"/>
        </w:rPr>
      </w:pPr>
    </w:p>
    <w:tbl>
      <w:tblPr>
        <w:tblStyle w:val="af3"/>
        <w:tblW w:w="9214" w:type="dxa"/>
        <w:tblInd w:w="250" w:type="dxa"/>
        <w:tblLook w:val="04A0" w:firstRow="1" w:lastRow="0" w:firstColumn="1" w:lastColumn="0" w:noHBand="0" w:noVBand="1"/>
      </w:tblPr>
      <w:tblGrid>
        <w:gridCol w:w="2439"/>
        <w:gridCol w:w="1275"/>
        <w:gridCol w:w="1418"/>
        <w:gridCol w:w="1417"/>
        <w:gridCol w:w="1247"/>
        <w:gridCol w:w="1418"/>
      </w:tblGrid>
      <w:tr w:rsidR="00204188" w:rsidRPr="00204188" w14:paraId="2FBAA976" w14:textId="77777777" w:rsidTr="000D6C36">
        <w:tc>
          <w:tcPr>
            <w:tcW w:w="2439" w:type="dxa"/>
            <w:vMerge w:val="restart"/>
          </w:tcPr>
          <w:p w14:paraId="5FE12742" w14:textId="77777777" w:rsidR="00204188" w:rsidRPr="00204188" w:rsidRDefault="00204188" w:rsidP="0020418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041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Наименование</w:t>
            </w:r>
          </w:p>
          <w:p w14:paraId="5BABE8AA" w14:textId="77777777" w:rsidR="00204188" w:rsidRPr="00204188" w:rsidRDefault="00204188" w:rsidP="0020418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041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материала</w:t>
            </w:r>
          </w:p>
        </w:tc>
        <w:tc>
          <w:tcPr>
            <w:tcW w:w="5357" w:type="dxa"/>
            <w:gridSpan w:val="4"/>
          </w:tcPr>
          <w:p w14:paraId="6D09ABDB" w14:textId="77777777" w:rsidR="00204188" w:rsidRPr="00204188" w:rsidRDefault="00204188" w:rsidP="0020418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041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Расход материалов, тыс. т в год</w:t>
            </w:r>
          </w:p>
        </w:tc>
        <w:tc>
          <w:tcPr>
            <w:tcW w:w="1418" w:type="dxa"/>
            <w:vMerge w:val="restart"/>
          </w:tcPr>
          <w:p w14:paraId="2712D231" w14:textId="71FE9B84" w:rsidR="00204188" w:rsidRPr="00204188" w:rsidRDefault="00204188" w:rsidP="0020418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041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кг на 1 тонну</w:t>
            </w:r>
          </w:p>
          <w:p w14:paraId="18166F5B" w14:textId="77777777" w:rsidR="00204188" w:rsidRPr="00204188" w:rsidRDefault="00204188" w:rsidP="0020418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041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клинкера</w:t>
            </w:r>
          </w:p>
        </w:tc>
      </w:tr>
      <w:tr w:rsidR="00204188" w:rsidRPr="00204188" w14:paraId="49048F97" w14:textId="77777777" w:rsidTr="000D6C36">
        <w:tc>
          <w:tcPr>
            <w:tcW w:w="2439" w:type="dxa"/>
            <w:vMerge/>
            <w:tcBorders>
              <w:bottom w:val="double" w:sz="4" w:space="0" w:color="auto"/>
            </w:tcBorders>
          </w:tcPr>
          <w:p w14:paraId="2703DE93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A7E648C" w14:textId="77777777" w:rsidR="00204188" w:rsidRPr="00204188" w:rsidRDefault="00204188" w:rsidP="0020418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041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Цемент 1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DE44313" w14:textId="77777777" w:rsidR="00204188" w:rsidRPr="00204188" w:rsidRDefault="00204188" w:rsidP="0020418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041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Цемент ...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78EDFF2C" w14:textId="77777777" w:rsidR="00204188" w:rsidRPr="00204188" w:rsidRDefault="00204188" w:rsidP="0020418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041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Цемент п</w:t>
            </w: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14:paraId="5D6341EE" w14:textId="77777777" w:rsidR="00204188" w:rsidRPr="00204188" w:rsidRDefault="00204188" w:rsidP="00204188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041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418" w:type="dxa"/>
            <w:vMerge/>
            <w:tcBorders>
              <w:bottom w:val="double" w:sz="4" w:space="0" w:color="auto"/>
            </w:tcBorders>
          </w:tcPr>
          <w:p w14:paraId="43E5268C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204188" w:rsidRPr="00204188" w14:paraId="20FFF84D" w14:textId="77777777" w:rsidTr="000D6C36">
        <w:tc>
          <w:tcPr>
            <w:tcW w:w="9214" w:type="dxa"/>
            <w:gridSpan w:val="6"/>
            <w:tcBorders>
              <w:top w:val="double" w:sz="4" w:space="0" w:color="auto"/>
            </w:tcBorders>
          </w:tcPr>
          <w:p w14:paraId="4F057FAD" w14:textId="77777777" w:rsidR="00204188" w:rsidRPr="00204188" w:rsidRDefault="00204188" w:rsidP="00206FFA">
            <w:pPr>
              <w:pStyle w:val="af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0418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Сырьевая смесь</w:t>
            </w:r>
          </w:p>
        </w:tc>
      </w:tr>
      <w:tr w:rsidR="00204188" w:rsidRPr="00204188" w14:paraId="4048B10D" w14:textId="77777777" w:rsidTr="000D6C36">
        <w:tc>
          <w:tcPr>
            <w:tcW w:w="2439" w:type="dxa"/>
          </w:tcPr>
          <w:p w14:paraId="16E55D65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041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Компонент 1</w:t>
            </w:r>
          </w:p>
        </w:tc>
        <w:tc>
          <w:tcPr>
            <w:tcW w:w="1275" w:type="dxa"/>
          </w:tcPr>
          <w:p w14:paraId="783CA0BD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48EF6394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22CBF46B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47" w:type="dxa"/>
          </w:tcPr>
          <w:p w14:paraId="056C6393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2A34A272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204188" w:rsidRPr="00204188" w14:paraId="6ABC9093" w14:textId="77777777" w:rsidTr="000D6C36">
        <w:tc>
          <w:tcPr>
            <w:tcW w:w="2439" w:type="dxa"/>
          </w:tcPr>
          <w:p w14:paraId="3FBD1E0F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041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Компонент 2</w:t>
            </w:r>
          </w:p>
        </w:tc>
        <w:tc>
          <w:tcPr>
            <w:tcW w:w="1275" w:type="dxa"/>
          </w:tcPr>
          <w:p w14:paraId="5536F339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381DC060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686A0794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47" w:type="dxa"/>
          </w:tcPr>
          <w:p w14:paraId="46B19766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260A0DB5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204188" w:rsidRPr="00204188" w14:paraId="5CBB10C9" w14:textId="77777777" w:rsidTr="000D6C36">
        <w:tc>
          <w:tcPr>
            <w:tcW w:w="2439" w:type="dxa"/>
          </w:tcPr>
          <w:p w14:paraId="5F033D9A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41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Компонент </w:t>
            </w:r>
            <w:r w:rsidRPr="002041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275" w:type="dxa"/>
          </w:tcPr>
          <w:p w14:paraId="1A5F33DC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51553C83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4DFF5344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47" w:type="dxa"/>
          </w:tcPr>
          <w:p w14:paraId="572A4433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0B8732F8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204188" w:rsidRPr="00204188" w14:paraId="44B2C3B5" w14:textId="77777777" w:rsidTr="000D6C36">
        <w:tc>
          <w:tcPr>
            <w:tcW w:w="2439" w:type="dxa"/>
          </w:tcPr>
          <w:p w14:paraId="0F7FCDCF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14:paraId="3507290F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6EBEFA64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2F98B548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47" w:type="dxa"/>
          </w:tcPr>
          <w:p w14:paraId="106F54D0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1A15783F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204188" w:rsidRPr="00204188" w14:paraId="743A867F" w14:textId="77777777" w:rsidTr="000D6C36">
        <w:tc>
          <w:tcPr>
            <w:tcW w:w="2439" w:type="dxa"/>
          </w:tcPr>
          <w:p w14:paraId="190AC0C9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14:paraId="4C92A42E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30B1454A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1BBBF3CA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47" w:type="dxa"/>
          </w:tcPr>
          <w:p w14:paraId="14843FF0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30958C77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204188" w:rsidRPr="00204188" w14:paraId="4452327B" w14:textId="77777777" w:rsidTr="000D6C36">
        <w:tc>
          <w:tcPr>
            <w:tcW w:w="2439" w:type="dxa"/>
          </w:tcPr>
          <w:p w14:paraId="0446AB1B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041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Компонент n</w:t>
            </w:r>
          </w:p>
        </w:tc>
        <w:tc>
          <w:tcPr>
            <w:tcW w:w="1275" w:type="dxa"/>
          </w:tcPr>
          <w:p w14:paraId="261ECCC1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06A1C675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07472EC7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47" w:type="dxa"/>
          </w:tcPr>
          <w:p w14:paraId="50DA4B94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61924AF3" w14:textId="77777777" w:rsidR="00204188" w:rsidRPr="00204188" w:rsidRDefault="00204188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</w:tbl>
    <w:p w14:paraId="697AE47A" w14:textId="2A9C12C9" w:rsidR="00204188" w:rsidRDefault="00204188" w:rsidP="001F4D49">
      <w:pPr>
        <w:ind w:firstLine="567"/>
        <w:rPr>
          <w:sz w:val="24"/>
          <w:szCs w:val="24"/>
        </w:rPr>
      </w:pPr>
    </w:p>
    <w:p w14:paraId="4089632A" w14:textId="5D782BCF" w:rsidR="00204188" w:rsidRPr="00AC267C" w:rsidRDefault="00AC267C" w:rsidP="00AC267C">
      <w:pPr>
        <w:ind w:firstLine="567"/>
        <w:jc w:val="center"/>
        <w:rPr>
          <w:b/>
          <w:bCs/>
          <w:sz w:val="24"/>
          <w:szCs w:val="24"/>
        </w:rPr>
      </w:pPr>
      <w:r w:rsidRPr="00AC267C">
        <w:rPr>
          <w:b/>
          <w:bCs/>
          <w:sz w:val="24"/>
          <w:szCs w:val="24"/>
        </w:rPr>
        <w:t>Таблица 11 – Условный расход топлива, энергоресурсов</w:t>
      </w:r>
    </w:p>
    <w:p w14:paraId="3F33BFDC" w14:textId="3F542447" w:rsidR="00204188" w:rsidRDefault="00204188" w:rsidP="001F4D49">
      <w:pPr>
        <w:ind w:firstLine="567"/>
        <w:rPr>
          <w:sz w:val="24"/>
          <w:szCs w:val="24"/>
        </w:rPr>
      </w:pPr>
    </w:p>
    <w:tbl>
      <w:tblPr>
        <w:tblStyle w:val="af3"/>
        <w:tblW w:w="9072" w:type="dxa"/>
        <w:tblInd w:w="250" w:type="dxa"/>
        <w:tblLook w:val="04A0" w:firstRow="1" w:lastRow="0" w:firstColumn="1" w:lastColumn="0" w:noHBand="0" w:noVBand="1"/>
      </w:tblPr>
      <w:tblGrid>
        <w:gridCol w:w="486"/>
        <w:gridCol w:w="2916"/>
        <w:gridCol w:w="879"/>
        <w:gridCol w:w="1554"/>
        <w:gridCol w:w="1411"/>
        <w:gridCol w:w="1826"/>
      </w:tblGrid>
      <w:tr w:rsidR="00AC267C" w:rsidRPr="00AC267C" w14:paraId="5BA376F8" w14:textId="77777777" w:rsidTr="00AC267C">
        <w:tc>
          <w:tcPr>
            <w:tcW w:w="486" w:type="dxa"/>
            <w:tcBorders>
              <w:bottom w:val="double" w:sz="4" w:space="0" w:color="auto"/>
            </w:tcBorders>
          </w:tcPr>
          <w:p w14:paraId="703B359F" w14:textId="77777777" w:rsidR="00AC267C" w:rsidRPr="00AC267C" w:rsidRDefault="00AC267C" w:rsidP="00AC267C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26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2916" w:type="dxa"/>
            <w:tcBorders>
              <w:bottom w:val="double" w:sz="4" w:space="0" w:color="auto"/>
            </w:tcBorders>
            <w:vAlign w:val="center"/>
          </w:tcPr>
          <w:p w14:paraId="2A85084E" w14:textId="77777777" w:rsidR="00AC267C" w:rsidRPr="00AC267C" w:rsidRDefault="00AC267C" w:rsidP="00AC267C">
            <w:pPr>
              <w:pStyle w:val="af5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C267C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79" w:type="dxa"/>
            <w:tcBorders>
              <w:bottom w:val="double" w:sz="4" w:space="0" w:color="auto"/>
            </w:tcBorders>
            <w:vAlign w:val="center"/>
          </w:tcPr>
          <w:p w14:paraId="4C9C4F68" w14:textId="0F7A1FD6" w:rsidR="00AC267C" w:rsidRPr="00AC267C" w:rsidRDefault="00AC267C" w:rsidP="00AC267C">
            <w:pPr>
              <w:pStyle w:val="af5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C267C">
              <w:rPr>
                <w:rFonts w:ascii="Times New Roman" w:hAnsi="Times New Roman" w:cs="Times New Roman"/>
                <w:bCs/>
                <w:sz w:val="20"/>
                <w:szCs w:val="20"/>
              </w:rPr>
              <w:t>Ед.изм.</w:t>
            </w:r>
          </w:p>
        </w:tc>
        <w:tc>
          <w:tcPr>
            <w:tcW w:w="1554" w:type="dxa"/>
            <w:tcBorders>
              <w:bottom w:val="double" w:sz="4" w:space="0" w:color="auto"/>
            </w:tcBorders>
          </w:tcPr>
          <w:p w14:paraId="239F3607" w14:textId="5B23FB54" w:rsidR="00AC267C" w:rsidRPr="00AC267C" w:rsidRDefault="00AC267C" w:rsidP="00AC267C">
            <w:pPr>
              <w:pStyle w:val="af5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C267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Расход на производство</w:t>
            </w:r>
          </w:p>
          <w:p w14:paraId="2DE87DF1" w14:textId="77777777" w:rsidR="00AC267C" w:rsidRPr="00AC267C" w:rsidRDefault="00AC267C" w:rsidP="00AC267C">
            <w:pPr>
              <w:pStyle w:val="af5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C267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1 </w:t>
            </w:r>
            <w:proofErr w:type="spellStart"/>
            <w:r w:rsidRPr="00AC267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тн</w:t>
            </w:r>
            <w:proofErr w:type="spellEnd"/>
            <w:r w:rsidRPr="00AC267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продукции</w:t>
            </w: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4B344065" w14:textId="77777777" w:rsidR="00AC267C" w:rsidRPr="00AC267C" w:rsidRDefault="00AC267C" w:rsidP="00AC267C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26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Расход материалов</w:t>
            </w:r>
          </w:p>
          <w:p w14:paraId="2E974539" w14:textId="7DB8842F" w:rsidR="00AC267C" w:rsidRPr="00AC267C" w:rsidRDefault="00AC267C" w:rsidP="00AC267C">
            <w:pPr>
              <w:pStyle w:val="af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C26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proofErr w:type="spellStart"/>
            <w:r w:rsidRPr="00AC26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1826" w:type="dxa"/>
            <w:tcBorders>
              <w:bottom w:val="double" w:sz="4" w:space="0" w:color="auto"/>
            </w:tcBorders>
          </w:tcPr>
          <w:p w14:paraId="7C477013" w14:textId="77777777" w:rsidR="00AC267C" w:rsidRPr="00AC267C" w:rsidRDefault="00AC267C" w:rsidP="00AC267C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26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Расход материалов в год,</w:t>
            </w:r>
          </w:p>
        </w:tc>
      </w:tr>
      <w:tr w:rsidR="00AC267C" w:rsidRPr="00AC267C" w14:paraId="18F9DE51" w14:textId="77777777" w:rsidTr="00AC267C">
        <w:tc>
          <w:tcPr>
            <w:tcW w:w="486" w:type="dxa"/>
            <w:tcBorders>
              <w:top w:val="double" w:sz="4" w:space="0" w:color="auto"/>
            </w:tcBorders>
          </w:tcPr>
          <w:p w14:paraId="291801DB" w14:textId="77777777" w:rsidR="00AC267C" w:rsidRPr="00AC267C" w:rsidRDefault="00AC267C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26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916" w:type="dxa"/>
            <w:tcBorders>
              <w:top w:val="double" w:sz="4" w:space="0" w:color="auto"/>
            </w:tcBorders>
          </w:tcPr>
          <w:p w14:paraId="190BE868" w14:textId="77777777" w:rsidR="00AC267C" w:rsidRPr="00AC267C" w:rsidRDefault="00AC267C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C267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Топливо </w:t>
            </w:r>
            <w:r w:rsidRPr="00AC2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обжиг клинкера</w:t>
            </w:r>
            <w:r w:rsidRPr="00AC267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</w:p>
        </w:tc>
        <w:tc>
          <w:tcPr>
            <w:tcW w:w="879" w:type="dxa"/>
            <w:tcBorders>
              <w:top w:val="double" w:sz="4" w:space="0" w:color="auto"/>
            </w:tcBorders>
          </w:tcPr>
          <w:p w14:paraId="78DF99F2" w14:textId="77777777" w:rsidR="00AC267C" w:rsidRPr="00AC267C" w:rsidRDefault="00AC267C" w:rsidP="00206FF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26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кг/</w:t>
            </w:r>
            <w:proofErr w:type="spellStart"/>
            <w:r w:rsidRPr="00AC26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ткл</w:t>
            </w:r>
            <w:proofErr w:type="spellEnd"/>
          </w:p>
        </w:tc>
        <w:tc>
          <w:tcPr>
            <w:tcW w:w="1554" w:type="dxa"/>
            <w:tcBorders>
              <w:top w:val="double" w:sz="4" w:space="0" w:color="auto"/>
            </w:tcBorders>
          </w:tcPr>
          <w:p w14:paraId="3521D3A6" w14:textId="77777777" w:rsidR="00AC267C" w:rsidRPr="00AC267C" w:rsidRDefault="00AC267C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</w:tcPr>
          <w:p w14:paraId="6DC14F29" w14:textId="77777777" w:rsidR="00AC267C" w:rsidRPr="00AC267C" w:rsidRDefault="00AC267C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826" w:type="dxa"/>
            <w:tcBorders>
              <w:top w:val="double" w:sz="4" w:space="0" w:color="auto"/>
            </w:tcBorders>
          </w:tcPr>
          <w:p w14:paraId="2C06B927" w14:textId="77777777" w:rsidR="00AC267C" w:rsidRPr="00AC267C" w:rsidRDefault="00AC267C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AC267C" w:rsidRPr="00AC267C" w14:paraId="549F637D" w14:textId="77777777" w:rsidTr="00AC267C">
        <w:tc>
          <w:tcPr>
            <w:tcW w:w="486" w:type="dxa"/>
          </w:tcPr>
          <w:p w14:paraId="44D29866" w14:textId="77777777" w:rsidR="00AC267C" w:rsidRPr="00AC267C" w:rsidRDefault="00AC267C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26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916" w:type="dxa"/>
          </w:tcPr>
          <w:p w14:paraId="5E2D6C20" w14:textId="77777777" w:rsidR="00AC267C" w:rsidRPr="00AC267C" w:rsidRDefault="00AC267C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C267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</w:t>
            </w:r>
            <w:r w:rsidRPr="00AC2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опливо на розжиг печей</w:t>
            </w:r>
          </w:p>
        </w:tc>
        <w:tc>
          <w:tcPr>
            <w:tcW w:w="879" w:type="dxa"/>
          </w:tcPr>
          <w:p w14:paraId="0F99F71F" w14:textId="77777777" w:rsidR="00AC267C" w:rsidRPr="00AC267C" w:rsidRDefault="00AC267C" w:rsidP="00206FF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26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кг/</w:t>
            </w:r>
            <w:proofErr w:type="spellStart"/>
            <w:r w:rsidRPr="00AC26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ткл</w:t>
            </w:r>
            <w:proofErr w:type="spellEnd"/>
          </w:p>
        </w:tc>
        <w:tc>
          <w:tcPr>
            <w:tcW w:w="1554" w:type="dxa"/>
          </w:tcPr>
          <w:p w14:paraId="20AA1E88" w14:textId="77777777" w:rsidR="00AC267C" w:rsidRPr="00AC267C" w:rsidRDefault="00AC267C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1" w:type="dxa"/>
          </w:tcPr>
          <w:p w14:paraId="3961F8B6" w14:textId="77777777" w:rsidR="00AC267C" w:rsidRPr="00AC267C" w:rsidRDefault="00AC267C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826" w:type="dxa"/>
          </w:tcPr>
          <w:p w14:paraId="7E8F2585" w14:textId="77777777" w:rsidR="00AC267C" w:rsidRPr="00AC267C" w:rsidRDefault="00AC267C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AC267C" w:rsidRPr="00AC267C" w14:paraId="07C00992" w14:textId="77777777" w:rsidTr="00AC267C">
        <w:tc>
          <w:tcPr>
            <w:tcW w:w="486" w:type="dxa"/>
          </w:tcPr>
          <w:p w14:paraId="01B89C23" w14:textId="77777777" w:rsidR="00AC267C" w:rsidRPr="00AC267C" w:rsidRDefault="00AC267C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26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916" w:type="dxa"/>
          </w:tcPr>
          <w:p w14:paraId="224AA982" w14:textId="77777777" w:rsidR="00AC267C" w:rsidRPr="00AC267C" w:rsidRDefault="00AC267C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C267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</w:t>
            </w:r>
            <w:r w:rsidRPr="00AC2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жатый воздух</w:t>
            </w:r>
            <w:r w:rsidRPr="00AC267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нм</w:t>
            </w:r>
            <w:r w:rsidRPr="00AC2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  <w:lang w:val="ru-RU"/>
              </w:rPr>
              <w:t>3</w:t>
            </w:r>
            <w:r w:rsidRPr="00AC267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/т</w:t>
            </w:r>
          </w:p>
        </w:tc>
        <w:tc>
          <w:tcPr>
            <w:tcW w:w="879" w:type="dxa"/>
          </w:tcPr>
          <w:p w14:paraId="25559BF3" w14:textId="77777777" w:rsidR="00AC267C" w:rsidRPr="00AC267C" w:rsidRDefault="00AC267C" w:rsidP="00206FF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26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нм</w:t>
            </w:r>
            <w:r w:rsidRPr="00AC267C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ru-RU"/>
              </w:rPr>
              <w:t>3</w:t>
            </w:r>
            <w:r w:rsidRPr="00AC26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/т</w:t>
            </w:r>
          </w:p>
        </w:tc>
        <w:tc>
          <w:tcPr>
            <w:tcW w:w="1554" w:type="dxa"/>
          </w:tcPr>
          <w:p w14:paraId="604C7AD7" w14:textId="77777777" w:rsidR="00AC267C" w:rsidRPr="00AC267C" w:rsidRDefault="00AC267C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1" w:type="dxa"/>
          </w:tcPr>
          <w:p w14:paraId="71116178" w14:textId="77777777" w:rsidR="00AC267C" w:rsidRPr="00AC267C" w:rsidRDefault="00AC267C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826" w:type="dxa"/>
          </w:tcPr>
          <w:p w14:paraId="42D530DB" w14:textId="77777777" w:rsidR="00AC267C" w:rsidRPr="00AC267C" w:rsidRDefault="00AC267C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AC267C" w:rsidRPr="00AC267C" w14:paraId="0C34FA72" w14:textId="77777777" w:rsidTr="00AC267C">
        <w:tc>
          <w:tcPr>
            <w:tcW w:w="486" w:type="dxa"/>
          </w:tcPr>
          <w:p w14:paraId="6D3BC881" w14:textId="77777777" w:rsidR="00AC267C" w:rsidRPr="00AC267C" w:rsidRDefault="00AC267C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26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916" w:type="dxa"/>
          </w:tcPr>
          <w:p w14:paraId="2987EBFC" w14:textId="77777777" w:rsidR="00AC267C" w:rsidRPr="00AC267C" w:rsidRDefault="00AC267C" w:rsidP="00206FFA">
            <w:pPr>
              <w:pStyle w:val="af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C267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Электроэнергия, кВт/</w:t>
            </w:r>
            <w:proofErr w:type="spellStart"/>
            <w:r w:rsidRPr="00AC267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чт</w:t>
            </w:r>
            <w:proofErr w:type="spellEnd"/>
          </w:p>
        </w:tc>
        <w:tc>
          <w:tcPr>
            <w:tcW w:w="879" w:type="dxa"/>
          </w:tcPr>
          <w:p w14:paraId="5E74E468" w14:textId="77777777" w:rsidR="00AC267C" w:rsidRPr="00AC267C" w:rsidRDefault="00AC267C" w:rsidP="00206FF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C26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кВт/</w:t>
            </w:r>
            <w:proofErr w:type="spellStart"/>
            <w:r w:rsidRPr="00AC26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чт</w:t>
            </w:r>
            <w:proofErr w:type="spellEnd"/>
          </w:p>
        </w:tc>
        <w:tc>
          <w:tcPr>
            <w:tcW w:w="1554" w:type="dxa"/>
          </w:tcPr>
          <w:p w14:paraId="456B5D05" w14:textId="77777777" w:rsidR="00AC267C" w:rsidRPr="00AC267C" w:rsidRDefault="00AC267C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1" w:type="dxa"/>
          </w:tcPr>
          <w:p w14:paraId="42DC7098" w14:textId="77777777" w:rsidR="00AC267C" w:rsidRPr="00AC267C" w:rsidRDefault="00AC267C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826" w:type="dxa"/>
          </w:tcPr>
          <w:p w14:paraId="1DD840A7" w14:textId="77777777" w:rsidR="00AC267C" w:rsidRPr="00AC267C" w:rsidRDefault="00AC267C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AC267C" w:rsidRPr="00AC267C" w14:paraId="4D7F3B06" w14:textId="77777777" w:rsidTr="00AC267C">
        <w:tc>
          <w:tcPr>
            <w:tcW w:w="486" w:type="dxa"/>
          </w:tcPr>
          <w:p w14:paraId="6778AE98" w14:textId="77777777" w:rsidR="00AC267C" w:rsidRPr="00AC267C" w:rsidRDefault="00AC267C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16" w:type="dxa"/>
          </w:tcPr>
          <w:p w14:paraId="1BCEEC7D" w14:textId="77777777" w:rsidR="00AC267C" w:rsidRPr="00AC267C" w:rsidRDefault="00AC267C" w:rsidP="00206FFA">
            <w:pPr>
              <w:pStyle w:val="af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79" w:type="dxa"/>
          </w:tcPr>
          <w:p w14:paraId="6C534722" w14:textId="77777777" w:rsidR="00AC267C" w:rsidRPr="00AC267C" w:rsidRDefault="00AC267C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554" w:type="dxa"/>
          </w:tcPr>
          <w:p w14:paraId="51DCC761" w14:textId="77777777" w:rsidR="00AC267C" w:rsidRPr="00AC267C" w:rsidRDefault="00AC267C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1" w:type="dxa"/>
          </w:tcPr>
          <w:p w14:paraId="1DD9C0F6" w14:textId="77777777" w:rsidR="00AC267C" w:rsidRPr="00AC267C" w:rsidRDefault="00AC267C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826" w:type="dxa"/>
          </w:tcPr>
          <w:p w14:paraId="45CC6659" w14:textId="77777777" w:rsidR="00AC267C" w:rsidRPr="00AC267C" w:rsidRDefault="00AC267C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AC267C" w:rsidRPr="00AC267C" w14:paraId="4AFD7C3F" w14:textId="77777777" w:rsidTr="00AC267C">
        <w:tc>
          <w:tcPr>
            <w:tcW w:w="486" w:type="dxa"/>
          </w:tcPr>
          <w:p w14:paraId="25083517" w14:textId="77777777" w:rsidR="00AC267C" w:rsidRPr="00AC267C" w:rsidRDefault="00AC267C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16" w:type="dxa"/>
          </w:tcPr>
          <w:p w14:paraId="46E97A03" w14:textId="77777777" w:rsidR="00AC267C" w:rsidRPr="00AC267C" w:rsidRDefault="00AC267C" w:rsidP="00206FFA">
            <w:pPr>
              <w:pStyle w:val="af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79" w:type="dxa"/>
          </w:tcPr>
          <w:p w14:paraId="05FAA9F2" w14:textId="77777777" w:rsidR="00AC267C" w:rsidRPr="00AC267C" w:rsidRDefault="00AC267C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554" w:type="dxa"/>
          </w:tcPr>
          <w:p w14:paraId="7C566F1E" w14:textId="77777777" w:rsidR="00AC267C" w:rsidRPr="00AC267C" w:rsidRDefault="00AC267C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11" w:type="dxa"/>
          </w:tcPr>
          <w:p w14:paraId="1AF1D9AC" w14:textId="77777777" w:rsidR="00AC267C" w:rsidRPr="00AC267C" w:rsidRDefault="00AC267C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826" w:type="dxa"/>
          </w:tcPr>
          <w:p w14:paraId="4B38540E" w14:textId="77777777" w:rsidR="00AC267C" w:rsidRPr="00AC267C" w:rsidRDefault="00AC267C" w:rsidP="00206FFA">
            <w:pPr>
              <w:pStyle w:val="af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</w:tbl>
    <w:p w14:paraId="1A008AF7" w14:textId="21DFF109" w:rsidR="00204188" w:rsidRDefault="00204188" w:rsidP="001F4D49">
      <w:pPr>
        <w:ind w:firstLine="567"/>
        <w:rPr>
          <w:sz w:val="24"/>
          <w:szCs w:val="24"/>
        </w:rPr>
      </w:pPr>
    </w:p>
    <w:p w14:paraId="210DB7C3" w14:textId="5DE694D1" w:rsidR="000A6FDD" w:rsidRPr="000A6FDD" w:rsidRDefault="000A6FDD" w:rsidP="000A6FDD">
      <w:pPr>
        <w:ind w:firstLine="567"/>
        <w:rPr>
          <w:sz w:val="24"/>
          <w:szCs w:val="24"/>
        </w:rPr>
      </w:pPr>
      <w:r w:rsidRPr="000A6FDD">
        <w:rPr>
          <w:sz w:val="24"/>
          <w:szCs w:val="24"/>
        </w:rPr>
        <w:t>5.12 В разделе «Удельные нормы расхода основных видов сырья, материалов и энергоресурсов» указать нормы расхода всех сырьевых, вспомогательных материалов, корректирующих и минеральных добавок, энергоресурсов, мелющих тел, огнеупоров, упаковочного материала на единицу готовой продукции.</w:t>
      </w:r>
    </w:p>
    <w:p w14:paraId="264F73E8" w14:textId="77777777" w:rsidR="000A6FDD" w:rsidRPr="000A6FDD" w:rsidRDefault="000A6FDD" w:rsidP="000A6FDD">
      <w:pPr>
        <w:ind w:firstLine="567"/>
        <w:rPr>
          <w:sz w:val="24"/>
          <w:szCs w:val="24"/>
        </w:rPr>
      </w:pPr>
    </w:p>
    <w:p w14:paraId="272EAECD" w14:textId="1217F61B" w:rsidR="00204188" w:rsidRPr="000A6FDD" w:rsidRDefault="000A6FDD" w:rsidP="000A6FDD">
      <w:pPr>
        <w:ind w:firstLine="567"/>
        <w:jc w:val="center"/>
        <w:rPr>
          <w:b/>
          <w:bCs/>
          <w:sz w:val="24"/>
          <w:szCs w:val="24"/>
        </w:rPr>
      </w:pPr>
      <w:r w:rsidRPr="000A6FDD">
        <w:rPr>
          <w:b/>
          <w:bCs/>
          <w:sz w:val="24"/>
          <w:szCs w:val="24"/>
        </w:rPr>
        <w:t>Таблица 12 - Удельные нормы расхода основных видов сырья, материалов и энергоресурсов</w:t>
      </w:r>
    </w:p>
    <w:p w14:paraId="7CB8821D" w14:textId="4D647D4F" w:rsidR="00204188" w:rsidRDefault="00204188" w:rsidP="001F4D49">
      <w:pPr>
        <w:ind w:firstLine="567"/>
        <w:rPr>
          <w:sz w:val="24"/>
          <w:szCs w:val="24"/>
        </w:rPr>
      </w:pPr>
    </w:p>
    <w:tbl>
      <w:tblPr>
        <w:tblStyle w:val="12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984"/>
        <w:gridCol w:w="1134"/>
        <w:gridCol w:w="1276"/>
        <w:gridCol w:w="2268"/>
        <w:gridCol w:w="1701"/>
      </w:tblGrid>
      <w:tr w:rsidR="001C3943" w:rsidRPr="001C3943" w14:paraId="25E6ED82" w14:textId="77777777" w:rsidTr="001C3943">
        <w:trPr>
          <w:trHeight w:val="650"/>
        </w:trPr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14:paraId="71293122" w14:textId="77777777" w:rsidR="001C3943" w:rsidRPr="001C3943" w:rsidRDefault="001C3943" w:rsidP="001C3943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</w:rPr>
            </w:pPr>
            <w:r w:rsidRPr="001C3943">
              <w:rPr>
                <w:bCs/>
              </w:rPr>
              <w:t>№ п/п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14:paraId="544ECB67" w14:textId="77777777" w:rsidR="001C3943" w:rsidRPr="001C3943" w:rsidRDefault="001C3943" w:rsidP="001C3943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</w:rPr>
            </w:pPr>
            <w:r w:rsidRPr="001C3943">
              <w:rPr>
                <w:bCs/>
              </w:rPr>
              <w:t>Наименование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6DDE178A" w14:textId="77777777" w:rsidR="001C3943" w:rsidRPr="001C3943" w:rsidRDefault="001C3943" w:rsidP="001C3943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</w:rPr>
            </w:pPr>
            <w:r w:rsidRPr="001C3943">
              <w:rPr>
                <w:bCs/>
              </w:rPr>
              <w:t>Един. изм.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7C3A0343" w14:textId="77777777" w:rsidR="001C3943" w:rsidRPr="001C3943" w:rsidRDefault="001C3943" w:rsidP="001C3943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</w:rPr>
            </w:pPr>
            <w:r w:rsidRPr="001C3943">
              <w:rPr>
                <w:bCs/>
              </w:rPr>
              <w:t>Вид цемента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589C248A" w14:textId="77777777" w:rsidR="001C3943" w:rsidRPr="001C3943" w:rsidRDefault="001C3943" w:rsidP="001C3943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</w:rPr>
            </w:pPr>
            <w:r w:rsidRPr="001C3943">
              <w:rPr>
                <w:bCs/>
              </w:rPr>
              <w:t>НТД, т.ч. СТ ТОО (стандарт предприятия)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79329E11" w14:textId="77777777" w:rsidR="001C3943" w:rsidRPr="001C3943" w:rsidRDefault="001C3943" w:rsidP="001C3943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</w:rPr>
            </w:pPr>
            <w:r w:rsidRPr="001C3943">
              <w:rPr>
                <w:bCs/>
              </w:rPr>
              <w:t>Норма расхода</w:t>
            </w:r>
          </w:p>
        </w:tc>
      </w:tr>
      <w:tr w:rsidR="001C3943" w:rsidRPr="001C3943" w14:paraId="5B5C96AB" w14:textId="77777777" w:rsidTr="001C3943">
        <w:trPr>
          <w:trHeight w:val="51"/>
        </w:trPr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27326D78" w14:textId="77777777" w:rsidR="001C3943" w:rsidRPr="001C3943" w:rsidRDefault="001C3943" w:rsidP="001C3943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vAlign w:val="center"/>
          </w:tcPr>
          <w:p w14:paraId="549E54E2" w14:textId="77777777" w:rsidR="001C3943" w:rsidRPr="001C3943" w:rsidRDefault="001C3943" w:rsidP="001C3943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592B3618" w14:textId="77777777" w:rsidR="001C3943" w:rsidRPr="001C3943" w:rsidRDefault="001C3943" w:rsidP="001C3943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69C7284F" w14:textId="77777777" w:rsidR="001C3943" w:rsidRPr="001C3943" w:rsidRDefault="001C3943" w:rsidP="001C3943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  <w:vAlign w:val="center"/>
          </w:tcPr>
          <w:p w14:paraId="186246A1" w14:textId="77777777" w:rsidR="001C3943" w:rsidRPr="001C3943" w:rsidRDefault="001C3943" w:rsidP="001C3943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14:paraId="0D3C3F7F" w14:textId="77777777" w:rsidR="001C3943" w:rsidRPr="001C3943" w:rsidRDefault="001C3943" w:rsidP="001C3943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</w:tr>
    </w:tbl>
    <w:p w14:paraId="78939130" w14:textId="5035DAAB" w:rsidR="00204188" w:rsidRDefault="00204188" w:rsidP="001F4D49">
      <w:pPr>
        <w:ind w:firstLine="567"/>
        <w:rPr>
          <w:sz w:val="24"/>
          <w:szCs w:val="24"/>
        </w:rPr>
      </w:pPr>
    </w:p>
    <w:p w14:paraId="1191616B" w14:textId="77777777" w:rsidR="003B787B" w:rsidRPr="003B787B" w:rsidRDefault="003B787B" w:rsidP="003B787B">
      <w:pPr>
        <w:ind w:firstLine="567"/>
        <w:rPr>
          <w:sz w:val="24"/>
          <w:szCs w:val="24"/>
        </w:rPr>
      </w:pPr>
      <w:r w:rsidRPr="003B787B">
        <w:rPr>
          <w:sz w:val="24"/>
          <w:szCs w:val="24"/>
        </w:rPr>
        <w:t xml:space="preserve">5.13 В разделе «Нормы образования и управление выбросами и отходами производства» указать какие выбросы и отходы образуются в процессе производства цемента, объемы и способы переработки отходов. </w:t>
      </w:r>
    </w:p>
    <w:p w14:paraId="1152F827" w14:textId="7C7A8627" w:rsidR="003B787B" w:rsidRDefault="003B787B" w:rsidP="003B787B">
      <w:pPr>
        <w:ind w:firstLine="567"/>
        <w:rPr>
          <w:sz w:val="24"/>
          <w:szCs w:val="24"/>
        </w:rPr>
      </w:pPr>
    </w:p>
    <w:p w14:paraId="03797B36" w14:textId="66786F9A" w:rsidR="004E0B0D" w:rsidRDefault="004E0B0D" w:rsidP="003B787B">
      <w:pPr>
        <w:ind w:firstLine="567"/>
        <w:rPr>
          <w:sz w:val="24"/>
          <w:szCs w:val="24"/>
        </w:rPr>
      </w:pPr>
    </w:p>
    <w:p w14:paraId="355E4E7F" w14:textId="7DF63905" w:rsidR="004E0B0D" w:rsidRDefault="004E0B0D" w:rsidP="003B787B">
      <w:pPr>
        <w:ind w:firstLine="567"/>
        <w:rPr>
          <w:sz w:val="24"/>
          <w:szCs w:val="24"/>
        </w:rPr>
      </w:pPr>
    </w:p>
    <w:p w14:paraId="69F681AE" w14:textId="77777777" w:rsidR="004E0B0D" w:rsidRPr="003B787B" w:rsidRDefault="004E0B0D" w:rsidP="003B787B">
      <w:pPr>
        <w:ind w:firstLine="567"/>
        <w:rPr>
          <w:sz w:val="24"/>
          <w:szCs w:val="24"/>
        </w:rPr>
      </w:pPr>
    </w:p>
    <w:p w14:paraId="3D12B241" w14:textId="7B2F9F17" w:rsidR="00204188" w:rsidRPr="004E0B0D" w:rsidRDefault="003B787B" w:rsidP="004E0B0D">
      <w:pPr>
        <w:ind w:firstLine="567"/>
        <w:jc w:val="center"/>
        <w:rPr>
          <w:b/>
          <w:bCs/>
          <w:sz w:val="24"/>
          <w:szCs w:val="24"/>
        </w:rPr>
      </w:pPr>
      <w:r w:rsidRPr="004E0B0D">
        <w:rPr>
          <w:b/>
          <w:bCs/>
          <w:sz w:val="24"/>
          <w:szCs w:val="24"/>
        </w:rPr>
        <w:lastRenderedPageBreak/>
        <w:t>Таблица 13 - Нормы образования выбросов*</w:t>
      </w:r>
    </w:p>
    <w:p w14:paraId="5C16EDD6" w14:textId="76AF186F" w:rsidR="00204188" w:rsidRDefault="00204188" w:rsidP="001F4D49">
      <w:pPr>
        <w:ind w:firstLine="567"/>
        <w:rPr>
          <w:sz w:val="24"/>
          <w:szCs w:val="24"/>
        </w:rPr>
      </w:pPr>
    </w:p>
    <w:tbl>
      <w:tblPr>
        <w:tblStyle w:val="af3"/>
        <w:tblW w:w="0" w:type="auto"/>
        <w:tblInd w:w="392" w:type="dxa"/>
        <w:tblLook w:val="04A0" w:firstRow="1" w:lastRow="0" w:firstColumn="1" w:lastColumn="0" w:noHBand="0" w:noVBand="1"/>
      </w:tblPr>
      <w:tblGrid>
        <w:gridCol w:w="687"/>
        <w:gridCol w:w="1646"/>
        <w:gridCol w:w="1130"/>
        <w:gridCol w:w="782"/>
        <w:gridCol w:w="830"/>
        <w:gridCol w:w="802"/>
        <w:gridCol w:w="643"/>
        <w:gridCol w:w="709"/>
        <w:gridCol w:w="567"/>
        <w:gridCol w:w="709"/>
      </w:tblGrid>
      <w:tr w:rsidR="004E0B0D" w:rsidRPr="004E0B0D" w14:paraId="7C070520" w14:textId="77777777" w:rsidTr="004E0B0D">
        <w:trPr>
          <w:trHeight w:val="491"/>
        </w:trPr>
        <w:tc>
          <w:tcPr>
            <w:tcW w:w="2333" w:type="dxa"/>
            <w:gridSpan w:val="2"/>
            <w:vMerge w:val="restart"/>
          </w:tcPr>
          <w:p w14:paraId="0E0840C5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0B0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Выбросы по стандарту, </w:t>
            </w:r>
          </w:p>
          <w:p w14:paraId="6DA98C5F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0B0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 более мг/нм</w:t>
            </w:r>
            <w:r w:rsidRPr="004E0B0D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ru-RU"/>
              </w:rPr>
              <w:t>3</w:t>
            </w:r>
          </w:p>
        </w:tc>
        <w:tc>
          <w:tcPr>
            <w:tcW w:w="1130" w:type="dxa"/>
            <w:vMerge w:val="restart"/>
          </w:tcPr>
          <w:p w14:paraId="1C7B0B4E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0B0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Место контроля</w:t>
            </w:r>
          </w:p>
        </w:tc>
        <w:tc>
          <w:tcPr>
            <w:tcW w:w="5042" w:type="dxa"/>
            <w:gridSpan w:val="7"/>
          </w:tcPr>
          <w:p w14:paraId="376D6D4D" w14:textId="77777777" w:rsidR="004E0B0D" w:rsidRPr="004E0B0D" w:rsidRDefault="004E0B0D" w:rsidP="00206FF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0B0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Рабочие значения, мг/нм</w:t>
            </w:r>
            <w:r w:rsidRPr="004E0B0D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ru-RU"/>
              </w:rPr>
              <w:t>3</w:t>
            </w:r>
          </w:p>
        </w:tc>
      </w:tr>
      <w:tr w:rsidR="004E0B0D" w:rsidRPr="004E0B0D" w14:paraId="236581EC" w14:textId="77777777" w:rsidTr="004E0B0D">
        <w:trPr>
          <w:trHeight w:val="338"/>
        </w:trPr>
        <w:tc>
          <w:tcPr>
            <w:tcW w:w="2333" w:type="dxa"/>
            <w:gridSpan w:val="2"/>
            <w:vMerge/>
            <w:tcBorders>
              <w:bottom w:val="double" w:sz="4" w:space="0" w:color="auto"/>
            </w:tcBorders>
          </w:tcPr>
          <w:p w14:paraId="345C9AE1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0" w:type="dxa"/>
            <w:vMerge/>
            <w:tcBorders>
              <w:bottom w:val="double" w:sz="4" w:space="0" w:color="auto"/>
            </w:tcBorders>
          </w:tcPr>
          <w:p w14:paraId="5FAE8620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82" w:type="dxa"/>
            <w:tcBorders>
              <w:bottom w:val="double" w:sz="4" w:space="0" w:color="auto"/>
            </w:tcBorders>
          </w:tcPr>
          <w:p w14:paraId="455C520A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E0B0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Пыль</w:t>
            </w:r>
            <w:r w:rsidRPr="004E0B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30" w:type="dxa"/>
            <w:tcBorders>
              <w:bottom w:val="double" w:sz="4" w:space="0" w:color="auto"/>
            </w:tcBorders>
          </w:tcPr>
          <w:p w14:paraId="01C4305D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E0B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SO2</w:t>
            </w:r>
          </w:p>
        </w:tc>
        <w:tc>
          <w:tcPr>
            <w:tcW w:w="802" w:type="dxa"/>
            <w:tcBorders>
              <w:bottom w:val="double" w:sz="4" w:space="0" w:color="auto"/>
            </w:tcBorders>
          </w:tcPr>
          <w:p w14:paraId="5E801462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E0B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NOх</w:t>
            </w:r>
            <w:proofErr w:type="spellEnd"/>
          </w:p>
        </w:tc>
        <w:tc>
          <w:tcPr>
            <w:tcW w:w="643" w:type="dxa"/>
            <w:tcBorders>
              <w:bottom w:val="double" w:sz="4" w:space="0" w:color="auto"/>
            </w:tcBorders>
          </w:tcPr>
          <w:p w14:paraId="729AE112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E0B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14:paraId="3AB96ED8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E0B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H2S</w:t>
            </w: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76DE1F52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E0B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--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14:paraId="4264783D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E0B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--</w:t>
            </w:r>
          </w:p>
        </w:tc>
      </w:tr>
      <w:tr w:rsidR="004E0B0D" w:rsidRPr="004E0B0D" w14:paraId="61F76052" w14:textId="77777777" w:rsidTr="004E0B0D">
        <w:tc>
          <w:tcPr>
            <w:tcW w:w="687" w:type="dxa"/>
            <w:tcBorders>
              <w:top w:val="double" w:sz="4" w:space="0" w:color="auto"/>
            </w:tcBorders>
          </w:tcPr>
          <w:p w14:paraId="0835F256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0B0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Пыль</w:t>
            </w:r>
          </w:p>
        </w:tc>
        <w:tc>
          <w:tcPr>
            <w:tcW w:w="1646" w:type="dxa"/>
            <w:tcBorders>
              <w:top w:val="double" w:sz="4" w:space="0" w:color="auto"/>
            </w:tcBorders>
          </w:tcPr>
          <w:p w14:paraId="189E782E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0" w:type="dxa"/>
            <w:tcBorders>
              <w:top w:val="double" w:sz="4" w:space="0" w:color="auto"/>
            </w:tcBorders>
          </w:tcPr>
          <w:p w14:paraId="12753343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82" w:type="dxa"/>
            <w:tcBorders>
              <w:top w:val="double" w:sz="4" w:space="0" w:color="auto"/>
            </w:tcBorders>
          </w:tcPr>
          <w:p w14:paraId="353C4DCF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30" w:type="dxa"/>
            <w:tcBorders>
              <w:top w:val="double" w:sz="4" w:space="0" w:color="auto"/>
            </w:tcBorders>
          </w:tcPr>
          <w:p w14:paraId="6581C814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</w:tcPr>
          <w:p w14:paraId="3EE584DA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43" w:type="dxa"/>
            <w:tcBorders>
              <w:top w:val="double" w:sz="4" w:space="0" w:color="auto"/>
            </w:tcBorders>
          </w:tcPr>
          <w:p w14:paraId="06267405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0C3D889C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2FAE8344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54EEA331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E0B0D" w:rsidRPr="004E0B0D" w14:paraId="67B92D0A" w14:textId="77777777" w:rsidTr="004E0B0D">
        <w:tc>
          <w:tcPr>
            <w:tcW w:w="687" w:type="dxa"/>
          </w:tcPr>
          <w:p w14:paraId="6A371B9A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0B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SO2</w:t>
            </w:r>
          </w:p>
        </w:tc>
        <w:tc>
          <w:tcPr>
            <w:tcW w:w="1646" w:type="dxa"/>
          </w:tcPr>
          <w:p w14:paraId="5F2ADFC6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0" w:type="dxa"/>
          </w:tcPr>
          <w:p w14:paraId="0AD7A04D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82" w:type="dxa"/>
          </w:tcPr>
          <w:p w14:paraId="0D2D56A2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30" w:type="dxa"/>
          </w:tcPr>
          <w:p w14:paraId="1F614238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02" w:type="dxa"/>
          </w:tcPr>
          <w:p w14:paraId="71362F1D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43" w:type="dxa"/>
          </w:tcPr>
          <w:p w14:paraId="46BA6465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14:paraId="77AA5014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14:paraId="5BCF03DA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14:paraId="2FD3B450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E0B0D" w:rsidRPr="004E0B0D" w14:paraId="0B71080C" w14:textId="77777777" w:rsidTr="004E0B0D">
        <w:tc>
          <w:tcPr>
            <w:tcW w:w="687" w:type="dxa"/>
          </w:tcPr>
          <w:p w14:paraId="4601B984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0B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</w:t>
            </w:r>
            <w:r w:rsidRPr="004E0B0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</w:t>
            </w:r>
          </w:p>
        </w:tc>
        <w:tc>
          <w:tcPr>
            <w:tcW w:w="1646" w:type="dxa"/>
          </w:tcPr>
          <w:p w14:paraId="4B36D179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0" w:type="dxa"/>
          </w:tcPr>
          <w:p w14:paraId="110EE49A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82" w:type="dxa"/>
          </w:tcPr>
          <w:p w14:paraId="0364B307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30" w:type="dxa"/>
          </w:tcPr>
          <w:p w14:paraId="4934C72B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02" w:type="dxa"/>
          </w:tcPr>
          <w:p w14:paraId="08C99C3C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43" w:type="dxa"/>
          </w:tcPr>
          <w:p w14:paraId="397B5495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14:paraId="4B68A71A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14:paraId="08DF7B86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14:paraId="00926673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E0B0D" w:rsidRPr="004E0B0D" w14:paraId="5482A006" w14:textId="77777777" w:rsidTr="004E0B0D">
        <w:tc>
          <w:tcPr>
            <w:tcW w:w="687" w:type="dxa"/>
          </w:tcPr>
          <w:p w14:paraId="0A4E65AB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E0B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</w:t>
            </w:r>
          </w:p>
        </w:tc>
        <w:tc>
          <w:tcPr>
            <w:tcW w:w="1646" w:type="dxa"/>
          </w:tcPr>
          <w:p w14:paraId="7C9EFDAA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0" w:type="dxa"/>
          </w:tcPr>
          <w:p w14:paraId="7A764F37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82" w:type="dxa"/>
          </w:tcPr>
          <w:p w14:paraId="27C9DB28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30" w:type="dxa"/>
          </w:tcPr>
          <w:p w14:paraId="05E94FD9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02" w:type="dxa"/>
          </w:tcPr>
          <w:p w14:paraId="62A8E1CA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43" w:type="dxa"/>
          </w:tcPr>
          <w:p w14:paraId="03EAF7CD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14:paraId="683118C9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14:paraId="3E90C264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14:paraId="527E5B55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E0B0D" w:rsidRPr="004E0B0D" w14:paraId="367C8A93" w14:textId="77777777" w:rsidTr="004E0B0D">
        <w:tc>
          <w:tcPr>
            <w:tcW w:w="687" w:type="dxa"/>
          </w:tcPr>
          <w:p w14:paraId="3241DF58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E0B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---</w:t>
            </w:r>
          </w:p>
        </w:tc>
        <w:tc>
          <w:tcPr>
            <w:tcW w:w="1646" w:type="dxa"/>
          </w:tcPr>
          <w:p w14:paraId="242212A7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0" w:type="dxa"/>
          </w:tcPr>
          <w:p w14:paraId="4A3268C9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82" w:type="dxa"/>
          </w:tcPr>
          <w:p w14:paraId="0AEAB1E0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30" w:type="dxa"/>
          </w:tcPr>
          <w:p w14:paraId="68B6A375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02" w:type="dxa"/>
          </w:tcPr>
          <w:p w14:paraId="41A9AB7A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43" w:type="dxa"/>
          </w:tcPr>
          <w:p w14:paraId="25243758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14:paraId="796C0481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14:paraId="3FF5CB64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14:paraId="53887EFD" w14:textId="77777777" w:rsidR="004E0B0D" w:rsidRPr="004E0B0D" w:rsidRDefault="004E0B0D" w:rsidP="00206FF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14:paraId="59A92D31" w14:textId="4A379D12" w:rsidR="0035649A" w:rsidRDefault="0035649A" w:rsidP="0035649A">
      <w:pPr>
        <w:ind w:firstLine="0"/>
        <w:rPr>
          <w:sz w:val="24"/>
          <w:szCs w:val="24"/>
        </w:rPr>
      </w:pPr>
    </w:p>
    <w:p w14:paraId="5291A76F" w14:textId="3994B015" w:rsidR="0035649A" w:rsidRPr="001B18E4" w:rsidRDefault="001B18E4" w:rsidP="001B18E4">
      <w:pPr>
        <w:ind w:firstLine="0"/>
        <w:jc w:val="center"/>
        <w:rPr>
          <w:b/>
          <w:bCs/>
          <w:sz w:val="24"/>
          <w:szCs w:val="24"/>
        </w:rPr>
      </w:pPr>
      <w:r w:rsidRPr="001B18E4">
        <w:rPr>
          <w:b/>
          <w:bCs/>
          <w:sz w:val="24"/>
          <w:szCs w:val="24"/>
        </w:rPr>
        <w:t>Таблица 14 - Образуемые отходы производства и способы управления</w:t>
      </w:r>
    </w:p>
    <w:p w14:paraId="4E1422AF" w14:textId="2F094D49" w:rsidR="0035649A" w:rsidRDefault="0035649A" w:rsidP="0035649A">
      <w:pPr>
        <w:ind w:firstLine="0"/>
        <w:rPr>
          <w:sz w:val="24"/>
          <w:szCs w:val="24"/>
        </w:rPr>
      </w:pPr>
    </w:p>
    <w:tbl>
      <w:tblPr>
        <w:tblStyle w:val="22"/>
        <w:tblW w:w="4814" w:type="pct"/>
        <w:tblInd w:w="250" w:type="dxa"/>
        <w:tblLook w:val="04A0" w:firstRow="1" w:lastRow="0" w:firstColumn="1" w:lastColumn="0" w:noHBand="0" w:noVBand="1"/>
      </w:tblPr>
      <w:tblGrid>
        <w:gridCol w:w="708"/>
        <w:gridCol w:w="3343"/>
        <w:gridCol w:w="1389"/>
        <w:gridCol w:w="3774"/>
      </w:tblGrid>
      <w:tr w:rsidR="001B18E4" w:rsidRPr="001B18E4" w14:paraId="796D0A22" w14:textId="77777777" w:rsidTr="001B18E4">
        <w:tc>
          <w:tcPr>
            <w:tcW w:w="384" w:type="pct"/>
            <w:tcBorders>
              <w:bottom w:val="double" w:sz="4" w:space="0" w:color="auto"/>
            </w:tcBorders>
          </w:tcPr>
          <w:p w14:paraId="15BD9585" w14:textId="77777777" w:rsidR="001B18E4" w:rsidRPr="001B18E4" w:rsidRDefault="001B18E4" w:rsidP="001B18E4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</w:pPr>
            <w:r w:rsidRPr="001B18E4">
              <w:t>№ п/п</w:t>
            </w:r>
          </w:p>
        </w:tc>
        <w:tc>
          <w:tcPr>
            <w:tcW w:w="1814" w:type="pct"/>
            <w:tcBorders>
              <w:bottom w:val="double" w:sz="4" w:space="0" w:color="auto"/>
            </w:tcBorders>
            <w:vAlign w:val="center"/>
          </w:tcPr>
          <w:p w14:paraId="251DD7B3" w14:textId="77777777" w:rsidR="001B18E4" w:rsidRPr="001B18E4" w:rsidRDefault="001B18E4" w:rsidP="001B18E4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</w:pPr>
            <w:r w:rsidRPr="001B18E4">
              <w:t>Наименование вида отхода</w:t>
            </w:r>
          </w:p>
        </w:tc>
        <w:tc>
          <w:tcPr>
            <w:tcW w:w="754" w:type="pct"/>
            <w:tcBorders>
              <w:bottom w:val="double" w:sz="4" w:space="0" w:color="auto"/>
            </w:tcBorders>
            <w:vAlign w:val="center"/>
          </w:tcPr>
          <w:p w14:paraId="04E8B357" w14:textId="77777777" w:rsidR="001B18E4" w:rsidRPr="001B18E4" w:rsidRDefault="001B18E4" w:rsidP="001B18E4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</w:pPr>
            <w:r w:rsidRPr="001B18E4">
              <w:t xml:space="preserve">Объемы </w:t>
            </w:r>
          </w:p>
        </w:tc>
        <w:tc>
          <w:tcPr>
            <w:tcW w:w="2049" w:type="pct"/>
            <w:tcBorders>
              <w:bottom w:val="double" w:sz="4" w:space="0" w:color="auto"/>
            </w:tcBorders>
            <w:vAlign w:val="center"/>
          </w:tcPr>
          <w:p w14:paraId="6E34C4C1" w14:textId="77777777" w:rsidR="001B18E4" w:rsidRPr="001B18E4" w:rsidRDefault="001B18E4" w:rsidP="001B18E4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</w:pPr>
            <w:r w:rsidRPr="001B18E4">
              <w:t>Способы переработки и обезвреживания отходов</w:t>
            </w:r>
          </w:p>
        </w:tc>
      </w:tr>
      <w:tr w:rsidR="001B18E4" w:rsidRPr="001B18E4" w14:paraId="46E1E700" w14:textId="77777777" w:rsidTr="001B18E4">
        <w:tc>
          <w:tcPr>
            <w:tcW w:w="384" w:type="pct"/>
            <w:tcBorders>
              <w:top w:val="double" w:sz="4" w:space="0" w:color="auto"/>
            </w:tcBorders>
          </w:tcPr>
          <w:p w14:paraId="672ABB73" w14:textId="77777777" w:rsidR="001B18E4" w:rsidRPr="001B18E4" w:rsidRDefault="001B18E4" w:rsidP="001B18E4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</w:pPr>
          </w:p>
        </w:tc>
        <w:tc>
          <w:tcPr>
            <w:tcW w:w="1814" w:type="pct"/>
            <w:tcBorders>
              <w:top w:val="double" w:sz="4" w:space="0" w:color="auto"/>
            </w:tcBorders>
            <w:vAlign w:val="center"/>
          </w:tcPr>
          <w:p w14:paraId="6D6629C7" w14:textId="77777777" w:rsidR="001B18E4" w:rsidRPr="001B18E4" w:rsidRDefault="001B18E4" w:rsidP="001B18E4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</w:pPr>
          </w:p>
        </w:tc>
        <w:tc>
          <w:tcPr>
            <w:tcW w:w="754" w:type="pct"/>
            <w:tcBorders>
              <w:top w:val="double" w:sz="4" w:space="0" w:color="auto"/>
            </w:tcBorders>
            <w:vAlign w:val="center"/>
          </w:tcPr>
          <w:p w14:paraId="035DB2EE" w14:textId="77777777" w:rsidR="001B18E4" w:rsidRPr="001B18E4" w:rsidRDefault="001B18E4" w:rsidP="001B18E4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</w:pPr>
          </w:p>
        </w:tc>
        <w:tc>
          <w:tcPr>
            <w:tcW w:w="2049" w:type="pct"/>
            <w:tcBorders>
              <w:top w:val="double" w:sz="4" w:space="0" w:color="auto"/>
            </w:tcBorders>
            <w:vAlign w:val="center"/>
          </w:tcPr>
          <w:p w14:paraId="3CA5FCD9" w14:textId="77777777" w:rsidR="001B18E4" w:rsidRPr="001B18E4" w:rsidRDefault="001B18E4" w:rsidP="001B18E4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</w:pPr>
          </w:p>
        </w:tc>
      </w:tr>
    </w:tbl>
    <w:p w14:paraId="12E6C22A" w14:textId="39B3742A" w:rsidR="001B18E4" w:rsidRDefault="001B18E4" w:rsidP="0035649A">
      <w:pPr>
        <w:ind w:firstLine="0"/>
        <w:rPr>
          <w:sz w:val="24"/>
          <w:szCs w:val="24"/>
        </w:rPr>
      </w:pPr>
    </w:p>
    <w:p w14:paraId="12DD3E83" w14:textId="77777777" w:rsidR="00226774" w:rsidRPr="00226774" w:rsidRDefault="00226774" w:rsidP="00226774">
      <w:pPr>
        <w:ind w:firstLine="567"/>
        <w:rPr>
          <w:sz w:val="24"/>
          <w:szCs w:val="24"/>
        </w:rPr>
      </w:pPr>
      <w:r w:rsidRPr="00226774">
        <w:rPr>
          <w:sz w:val="24"/>
          <w:szCs w:val="24"/>
        </w:rPr>
        <w:t>5.13.1 Указать описание системы аспирационного воздуха и отходящих газов. Описание мероприятий на снижение/предотвращение техногенного воздействия вредных выбросов и отходов/</w:t>
      </w:r>
    </w:p>
    <w:p w14:paraId="4CB3E81A" w14:textId="77777777" w:rsidR="00226774" w:rsidRPr="00226774" w:rsidRDefault="00226774" w:rsidP="00226774">
      <w:pPr>
        <w:ind w:firstLine="0"/>
        <w:rPr>
          <w:sz w:val="24"/>
          <w:szCs w:val="24"/>
        </w:rPr>
      </w:pPr>
    </w:p>
    <w:p w14:paraId="347C3DDC" w14:textId="5384A80C" w:rsidR="001B18E4" w:rsidRPr="00226774" w:rsidRDefault="00226774" w:rsidP="00226774">
      <w:pPr>
        <w:ind w:firstLine="0"/>
        <w:jc w:val="center"/>
        <w:rPr>
          <w:b/>
          <w:bCs/>
          <w:sz w:val="24"/>
          <w:szCs w:val="24"/>
        </w:rPr>
      </w:pPr>
      <w:r w:rsidRPr="00226774">
        <w:rPr>
          <w:b/>
          <w:bCs/>
          <w:sz w:val="24"/>
          <w:szCs w:val="24"/>
        </w:rPr>
        <w:t>Таблица 15 - Нормы утилизации и выброса вредных отходов (пыли)</w:t>
      </w:r>
    </w:p>
    <w:p w14:paraId="36C65AE7" w14:textId="729A32AC" w:rsidR="001B18E4" w:rsidRDefault="001B18E4" w:rsidP="0035649A">
      <w:pPr>
        <w:ind w:firstLine="0"/>
        <w:rPr>
          <w:sz w:val="24"/>
          <w:szCs w:val="24"/>
        </w:rPr>
      </w:pPr>
    </w:p>
    <w:tbl>
      <w:tblPr>
        <w:tblStyle w:val="32"/>
        <w:tblpPr w:leftFromText="180" w:rightFromText="180" w:vertAnchor="text" w:horzAnchor="margin" w:tblpX="108" w:tblpYSpec="inside"/>
        <w:tblW w:w="9322" w:type="dxa"/>
        <w:tblLook w:val="04A0" w:firstRow="1" w:lastRow="0" w:firstColumn="1" w:lastColumn="0" w:noHBand="0" w:noVBand="1"/>
      </w:tblPr>
      <w:tblGrid>
        <w:gridCol w:w="638"/>
        <w:gridCol w:w="5410"/>
        <w:gridCol w:w="3274"/>
      </w:tblGrid>
      <w:tr w:rsidR="00E00DFA" w:rsidRPr="00E00DFA" w14:paraId="48A41CC0" w14:textId="77777777" w:rsidTr="003A67CA">
        <w:tc>
          <w:tcPr>
            <w:tcW w:w="638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14:paraId="5395FE48" w14:textId="3C4903EC" w:rsidR="003A67CA" w:rsidRDefault="00E00DFA" w:rsidP="003A67CA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Calibri"/>
                <w:color w:val="000000"/>
                <w:lang/>
              </w:rPr>
            </w:pPr>
            <w:r w:rsidRPr="00E00DFA">
              <w:rPr>
                <w:rFonts w:eastAsia="Calibri"/>
                <w:color w:val="000000"/>
                <w:lang/>
              </w:rPr>
              <w:t>№</w:t>
            </w:r>
          </w:p>
          <w:p w14:paraId="79B59CF1" w14:textId="2991A5E5" w:rsidR="00E00DFA" w:rsidRPr="00E00DFA" w:rsidRDefault="00E00DFA" w:rsidP="003A67CA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Calibri"/>
                <w:lang w:eastAsia="en-US"/>
              </w:rPr>
            </w:pPr>
            <w:r w:rsidRPr="00E00DFA">
              <w:rPr>
                <w:rFonts w:eastAsia="Calibri"/>
                <w:color w:val="000000"/>
                <w:lang/>
              </w:rPr>
              <w:t>п</w:t>
            </w:r>
            <w:r w:rsidR="003A67CA">
              <w:rPr>
                <w:rFonts w:eastAsia="Calibri"/>
                <w:color w:val="000000"/>
                <w:lang w:val="ru-RU"/>
              </w:rPr>
              <w:t>/</w:t>
            </w:r>
            <w:r w:rsidRPr="00E00DFA">
              <w:rPr>
                <w:rFonts w:eastAsia="Calibri"/>
                <w:color w:val="000000"/>
                <w:lang/>
              </w:rPr>
              <w:t>п</w:t>
            </w:r>
          </w:p>
        </w:tc>
        <w:tc>
          <w:tcPr>
            <w:tcW w:w="5410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14:paraId="4752CACD" w14:textId="77777777" w:rsidR="00E00DFA" w:rsidRPr="00E00DFA" w:rsidRDefault="00E00DFA" w:rsidP="003A67CA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Calibri"/>
                <w:i/>
                <w:iCs/>
                <w:lang w:eastAsia="en-US"/>
              </w:rPr>
            </w:pPr>
            <w:r w:rsidRPr="00E00DFA">
              <w:rPr>
                <w:rFonts w:eastAsia="Calibri"/>
                <w:color w:val="000000"/>
                <w:lang/>
              </w:rPr>
              <w:t>Наименование цеха или отделения</w:t>
            </w:r>
          </w:p>
        </w:tc>
        <w:tc>
          <w:tcPr>
            <w:tcW w:w="3274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14:paraId="4E3B010D" w14:textId="77777777" w:rsidR="00E00DFA" w:rsidRPr="00E00DFA" w:rsidRDefault="00E00DFA" w:rsidP="003A67CA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Calibri"/>
                <w:i/>
                <w:iCs/>
                <w:lang w:eastAsia="en-US"/>
              </w:rPr>
            </w:pPr>
            <w:r w:rsidRPr="00E00DFA">
              <w:rPr>
                <w:rFonts w:eastAsia="Calibri"/>
                <w:color w:val="000000"/>
                <w:lang/>
              </w:rPr>
              <w:t>Процент утилизации пыли, уловленной очистными аппаратами</w:t>
            </w:r>
          </w:p>
        </w:tc>
      </w:tr>
      <w:tr w:rsidR="00E00DFA" w:rsidRPr="00E00DFA" w14:paraId="07A3512A" w14:textId="77777777" w:rsidTr="003A67CA">
        <w:tc>
          <w:tcPr>
            <w:tcW w:w="638" w:type="dxa"/>
            <w:tcBorders>
              <w:top w:val="double" w:sz="4" w:space="0" w:color="auto"/>
            </w:tcBorders>
          </w:tcPr>
          <w:p w14:paraId="5AEFC119" w14:textId="77777777" w:rsidR="00E00DFA" w:rsidRPr="00E00DFA" w:rsidRDefault="00E00DFA" w:rsidP="003A67CA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Calibri"/>
                <w:lang w:eastAsia="en-US"/>
              </w:rPr>
            </w:pPr>
            <w:r w:rsidRPr="00E00DF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410" w:type="dxa"/>
            <w:tcBorders>
              <w:top w:val="double" w:sz="4" w:space="0" w:color="auto"/>
            </w:tcBorders>
            <w:shd w:val="clear" w:color="auto" w:fill="FFFFFF"/>
          </w:tcPr>
          <w:p w14:paraId="3ACFC3A2" w14:textId="77777777" w:rsidR="00E00DFA" w:rsidRPr="00E00DFA" w:rsidRDefault="00E00DFA" w:rsidP="003A67CA">
            <w:pPr>
              <w:widowControl/>
              <w:autoSpaceDE/>
              <w:autoSpaceDN/>
              <w:adjustRightInd/>
              <w:ind w:firstLine="0"/>
              <w:rPr>
                <w:rFonts w:eastAsia="Calibri"/>
                <w:lang w:eastAsia="en-US"/>
              </w:rPr>
            </w:pPr>
            <w:r w:rsidRPr="00E00DFA">
              <w:rPr>
                <w:rFonts w:eastAsia="Calibri"/>
                <w:lang w:eastAsia="en-US"/>
              </w:rPr>
              <w:t>Сырьевое отделение</w:t>
            </w:r>
          </w:p>
        </w:tc>
        <w:tc>
          <w:tcPr>
            <w:tcW w:w="3274" w:type="dxa"/>
            <w:tcBorders>
              <w:top w:val="double" w:sz="4" w:space="0" w:color="auto"/>
            </w:tcBorders>
          </w:tcPr>
          <w:p w14:paraId="4F90F8BD" w14:textId="77777777" w:rsidR="00E00DFA" w:rsidRPr="00E00DFA" w:rsidRDefault="00E00DFA" w:rsidP="003A67CA">
            <w:pPr>
              <w:widowControl/>
              <w:autoSpaceDE/>
              <w:autoSpaceDN/>
              <w:adjustRightInd/>
              <w:ind w:firstLine="0"/>
              <w:rPr>
                <w:rFonts w:eastAsia="Calibri"/>
                <w:lang w:eastAsia="en-US"/>
              </w:rPr>
            </w:pPr>
          </w:p>
        </w:tc>
      </w:tr>
      <w:tr w:rsidR="00E00DFA" w:rsidRPr="00E00DFA" w14:paraId="3D5CE88F" w14:textId="77777777" w:rsidTr="003A67CA">
        <w:tc>
          <w:tcPr>
            <w:tcW w:w="638" w:type="dxa"/>
          </w:tcPr>
          <w:p w14:paraId="1F6D7E51" w14:textId="77777777" w:rsidR="00E00DFA" w:rsidRPr="00E00DFA" w:rsidRDefault="00E00DFA" w:rsidP="003A67CA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Calibri"/>
                <w:lang w:eastAsia="en-US"/>
              </w:rPr>
            </w:pPr>
            <w:r w:rsidRPr="00E00DF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5410" w:type="dxa"/>
            <w:shd w:val="clear" w:color="auto" w:fill="FFFFFF"/>
          </w:tcPr>
          <w:p w14:paraId="4693BCE5" w14:textId="77777777" w:rsidR="00E00DFA" w:rsidRPr="00E00DFA" w:rsidRDefault="00E00DFA" w:rsidP="003A67CA">
            <w:pPr>
              <w:widowControl/>
              <w:autoSpaceDE/>
              <w:autoSpaceDN/>
              <w:adjustRightInd/>
              <w:ind w:firstLine="0"/>
              <w:rPr>
                <w:rFonts w:eastAsia="Calibri"/>
                <w:lang w:eastAsia="en-US"/>
              </w:rPr>
            </w:pPr>
            <w:r w:rsidRPr="00E00DFA">
              <w:rPr>
                <w:rFonts w:eastAsia="Calibri"/>
                <w:lang w:eastAsia="en-US"/>
              </w:rPr>
              <w:t>Дробильное отделение</w:t>
            </w:r>
          </w:p>
        </w:tc>
        <w:tc>
          <w:tcPr>
            <w:tcW w:w="3274" w:type="dxa"/>
          </w:tcPr>
          <w:p w14:paraId="2CC2845F" w14:textId="77777777" w:rsidR="00E00DFA" w:rsidRPr="00E00DFA" w:rsidRDefault="00E00DFA" w:rsidP="003A67CA">
            <w:pPr>
              <w:widowControl/>
              <w:autoSpaceDE/>
              <w:autoSpaceDN/>
              <w:adjustRightInd/>
              <w:ind w:firstLine="0"/>
              <w:rPr>
                <w:rFonts w:eastAsia="Calibri"/>
                <w:lang w:eastAsia="en-US"/>
              </w:rPr>
            </w:pPr>
          </w:p>
        </w:tc>
      </w:tr>
      <w:tr w:rsidR="00E00DFA" w:rsidRPr="00E00DFA" w14:paraId="63588CC1" w14:textId="77777777" w:rsidTr="003A67CA">
        <w:tc>
          <w:tcPr>
            <w:tcW w:w="638" w:type="dxa"/>
          </w:tcPr>
          <w:p w14:paraId="30528AB2" w14:textId="77777777" w:rsidR="00E00DFA" w:rsidRPr="00E00DFA" w:rsidRDefault="00E00DFA" w:rsidP="003A67CA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Calibri"/>
                <w:lang w:eastAsia="en-US"/>
              </w:rPr>
            </w:pPr>
            <w:r w:rsidRPr="00E00DFA">
              <w:rPr>
                <w:rFonts w:eastAsia="Calibri"/>
                <w:lang w:eastAsia="en-US"/>
              </w:rPr>
              <w:t>3</w:t>
            </w:r>
          </w:p>
        </w:tc>
        <w:tc>
          <w:tcPr>
            <w:tcW w:w="5410" w:type="dxa"/>
            <w:shd w:val="clear" w:color="auto" w:fill="FFFFFF"/>
          </w:tcPr>
          <w:p w14:paraId="699F92D9" w14:textId="77777777" w:rsidR="00E00DFA" w:rsidRPr="00E00DFA" w:rsidRDefault="00E00DFA" w:rsidP="003A67CA">
            <w:pPr>
              <w:widowControl/>
              <w:autoSpaceDE/>
              <w:autoSpaceDN/>
              <w:adjustRightInd/>
              <w:ind w:firstLine="0"/>
              <w:rPr>
                <w:rFonts w:eastAsia="Calibri"/>
                <w:lang w:eastAsia="en-US"/>
              </w:rPr>
            </w:pPr>
            <w:r w:rsidRPr="00E00DFA">
              <w:rPr>
                <w:rFonts w:eastAsia="Calibri"/>
                <w:color w:val="000000"/>
                <w:lang/>
              </w:rPr>
              <w:t>Вращающиеся печи:</w:t>
            </w:r>
          </w:p>
        </w:tc>
        <w:tc>
          <w:tcPr>
            <w:tcW w:w="3274" w:type="dxa"/>
          </w:tcPr>
          <w:p w14:paraId="29D173E9" w14:textId="77777777" w:rsidR="00E00DFA" w:rsidRPr="00E00DFA" w:rsidRDefault="00E00DFA" w:rsidP="003A67CA">
            <w:pPr>
              <w:widowControl/>
              <w:autoSpaceDE/>
              <w:autoSpaceDN/>
              <w:adjustRightInd/>
              <w:ind w:firstLine="0"/>
              <w:rPr>
                <w:rFonts w:eastAsia="Calibri"/>
                <w:lang w:eastAsia="en-US"/>
              </w:rPr>
            </w:pPr>
          </w:p>
        </w:tc>
      </w:tr>
      <w:tr w:rsidR="00E00DFA" w:rsidRPr="00E00DFA" w14:paraId="19EB6035" w14:textId="77777777" w:rsidTr="003A67CA">
        <w:tc>
          <w:tcPr>
            <w:tcW w:w="638" w:type="dxa"/>
          </w:tcPr>
          <w:p w14:paraId="571CC385" w14:textId="77777777" w:rsidR="00E00DFA" w:rsidRPr="00E00DFA" w:rsidRDefault="00E00DFA" w:rsidP="003A67CA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Calibri"/>
                <w:lang w:eastAsia="en-US"/>
              </w:rPr>
            </w:pPr>
            <w:r w:rsidRPr="00E00DFA">
              <w:rPr>
                <w:rFonts w:eastAsia="Calibri"/>
                <w:lang w:eastAsia="en-US"/>
              </w:rPr>
              <w:t>4</w:t>
            </w:r>
          </w:p>
        </w:tc>
        <w:tc>
          <w:tcPr>
            <w:tcW w:w="5410" w:type="dxa"/>
            <w:shd w:val="clear" w:color="auto" w:fill="FFFFFF"/>
          </w:tcPr>
          <w:p w14:paraId="0585A561" w14:textId="77777777" w:rsidR="00E00DFA" w:rsidRPr="00E00DFA" w:rsidRDefault="00E00DFA" w:rsidP="003A67CA">
            <w:pPr>
              <w:widowControl/>
              <w:autoSpaceDE/>
              <w:autoSpaceDN/>
              <w:adjustRightInd/>
              <w:ind w:firstLine="0"/>
              <w:rPr>
                <w:rFonts w:eastAsia="Calibri"/>
                <w:lang w:eastAsia="en-US"/>
              </w:rPr>
            </w:pPr>
            <w:r w:rsidRPr="00E00DFA">
              <w:rPr>
                <w:rFonts w:eastAsia="Calibri"/>
                <w:lang w:eastAsia="en-US"/>
              </w:rPr>
              <w:t>----</w:t>
            </w:r>
          </w:p>
        </w:tc>
        <w:tc>
          <w:tcPr>
            <w:tcW w:w="3274" w:type="dxa"/>
          </w:tcPr>
          <w:p w14:paraId="73262877" w14:textId="77777777" w:rsidR="00E00DFA" w:rsidRPr="00E00DFA" w:rsidRDefault="00E00DFA" w:rsidP="003A67CA">
            <w:pPr>
              <w:widowControl/>
              <w:autoSpaceDE/>
              <w:autoSpaceDN/>
              <w:adjustRightInd/>
              <w:ind w:firstLine="0"/>
              <w:rPr>
                <w:rFonts w:eastAsia="Calibri"/>
                <w:lang w:eastAsia="en-US"/>
              </w:rPr>
            </w:pPr>
          </w:p>
        </w:tc>
      </w:tr>
      <w:tr w:rsidR="00E00DFA" w:rsidRPr="00E00DFA" w14:paraId="3EB81FB7" w14:textId="77777777" w:rsidTr="003A67CA">
        <w:tc>
          <w:tcPr>
            <w:tcW w:w="638" w:type="dxa"/>
          </w:tcPr>
          <w:p w14:paraId="75D69835" w14:textId="77777777" w:rsidR="00E00DFA" w:rsidRPr="00E00DFA" w:rsidRDefault="00E00DFA" w:rsidP="003A67CA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Calibri"/>
                <w:lang w:eastAsia="en-US"/>
              </w:rPr>
            </w:pPr>
            <w:r w:rsidRPr="00E00DFA">
              <w:rPr>
                <w:rFonts w:eastAsia="Calibri"/>
                <w:lang w:eastAsia="en-US"/>
              </w:rPr>
              <w:t>5</w:t>
            </w:r>
          </w:p>
        </w:tc>
        <w:tc>
          <w:tcPr>
            <w:tcW w:w="5410" w:type="dxa"/>
            <w:shd w:val="clear" w:color="auto" w:fill="FFFFFF"/>
          </w:tcPr>
          <w:p w14:paraId="449A29FB" w14:textId="77777777" w:rsidR="00E00DFA" w:rsidRPr="00E00DFA" w:rsidRDefault="00E00DFA" w:rsidP="003A67CA">
            <w:pPr>
              <w:widowControl/>
              <w:autoSpaceDE/>
              <w:autoSpaceDN/>
              <w:adjustRightInd/>
              <w:ind w:firstLine="0"/>
              <w:rPr>
                <w:rFonts w:eastAsia="Calibri"/>
                <w:lang w:eastAsia="en-US"/>
              </w:rPr>
            </w:pPr>
            <w:r w:rsidRPr="00E00DFA">
              <w:rPr>
                <w:rFonts w:eastAsia="Calibri"/>
                <w:color w:val="000000"/>
                <w:lang/>
              </w:rPr>
              <w:t>Цех помола цемента</w:t>
            </w:r>
          </w:p>
        </w:tc>
        <w:tc>
          <w:tcPr>
            <w:tcW w:w="3274" w:type="dxa"/>
          </w:tcPr>
          <w:p w14:paraId="69495E6B" w14:textId="77777777" w:rsidR="00E00DFA" w:rsidRPr="00E00DFA" w:rsidRDefault="00E00DFA" w:rsidP="003A67CA">
            <w:pPr>
              <w:widowControl/>
              <w:autoSpaceDE/>
              <w:autoSpaceDN/>
              <w:adjustRightInd/>
              <w:ind w:firstLine="0"/>
              <w:rPr>
                <w:rFonts w:eastAsia="Calibri"/>
                <w:lang w:eastAsia="en-US"/>
              </w:rPr>
            </w:pPr>
          </w:p>
        </w:tc>
      </w:tr>
      <w:tr w:rsidR="00E00DFA" w:rsidRPr="00E00DFA" w14:paraId="54B6EB91" w14:textId="77777777" w:rsidTr="003A67CA">
        <w:tc>
          <w:tcPr>
            <w:tcW w:w="638" w:type="dxa"/>
          </w:tcPr>
          <w:p w14:paraId="38A57816" w14:textId="77777777" w:rsidR="00E00DFA" w:rsidRPr="00E00DFA" w:rsidRDefault="00E00DFA" w:rsidP="003A67CA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Calibri"/>
                <w:lang w:eastAsia="en-US"/>
              </w:rPr>
            </w:pPr>
            <w:r w:rsidRPr="00E00DFA">
              <w:rPr>
                <w:rFonts w:eastAsia="Calibri"/>
                <w:lang w:eastAsia="en-US"/>
              </w:rPr>
              <w:t>6</w:t>
            </w:r>
          </w:p>
        </w:tc>
        <w:tc>
          <w:tcPr>
            <w:tcW w:w="5410" w:type="dxa"/>
            <w:shd w:val="clear" w:color="auto" w:fill="FFFFFF"/>
          </w:tcPr>
          <w:p w14:paraId="3EFCBE35" w14:textId="77777777" w:rsidR="00E00DFA" w:rsidRPr="00E00DFA" w:rsidRDefault="00E00DFA" w:rsidP="003A67CA">
            <w:pPr>
              <w:widowControl/>
              <w:autoSpaceDE/>
              <w:autoSpaceDN/>
              <w:adjustRightInd/>
              <w:ind w:firstLine="0"/>
              <w:rPr>
                <w:rFonts w:eastAsia="Calibri"/>
                <w:lang w:eastAsia="en-US"/>
              </w:rPr>
            </w:pPr>
            <w:r w:rsidRPr="00E00DFA">
              <w:rPr>
                <w:rFonts w:eastAsia="Calibri"/>
                <w:color w:val="000000"/>
                <w:lang/>
              </w:rPr>
              <w:t>Сушильное отделение</w:t>
            </w:r>
          </w:p>
        </w:tc>
        <w:tc>
          <w:tcPr>
            <w:tcW w:w="3274" w:type="dxa"/>
          </w:tcPr>
          <w:p w14:paraId="0119C569" w14:textId="77777777" w:rsidR="00E00DFA" w:rsidRPr="00E00DFA" w:rsidRDefault="00E00DFA" w:rsidP="003A67CA">
            <w:pPr>
              <w:widowControl/>
              <w:autoSpaceDE/>
              <w:autoSpaceDN/>
              <w:adjustRightInd/>
              <w:ind w:firstLine="0"/>
              <w:rPr>
                <w:rFonts w:eastAsia="Calibri"/>
                <w:lang w:eastAsia="en-US"/>
              </w:rPr>
            </w:pPr>
          </w:p>
        </w:tc>
      </w:tr>
      <w:tr w:rsidR="00E00DFA" w:rsidRPr="00E00DFA" w14:paraId="57E4AC17" w14:textId="77777777" w:rsidTr="003A67CA">
        <w:tc>
          <w:tcPr>
            <w:tcW w:w="638" w:type="dxa"/>
          </w:tcPr>
          <w:p w14:paraId="0877E9C7" w14:textId="77777777" w:rsidR="00E00DFA" w:rsidRPr="00E00DFA" w:rsidRDefault="00E00DFA" w:rsidP="003A67CA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Calibri"/>
                <w:lang w:eastAsia="en-US"/>
              </w:rPr>
            </w:pPr>
            <w:r w:rsidRPr="00E00DFA">
              <w:rPr>
                <w:rFonts w:eastAsia="Calibri"/>
                <w:lang w:eastAsia="en-US"/>
              </w:rPr>
              <w:t>7</w:t>
            </w:r>
          </w:p>
        </w:tc>
        <w:tc>
          <w:tcPr>
            <w:tcW w:w="5410" w:type="dxa"/>
            <w:shd w:val="clear" w:color="auto" w:fill="FFFFFF"/>
          </w:tcPr>
          <w:p w14:paraId="7B503CE6" w14:textId="77777777" w:rsidR="00E00DFA" w:rsidRPr="00E00DFA" w:rsidRDefault="00E00DFA" w:rsidP="003A67CA">
            <w:pPr>
              <w:widowControl/>
              <w:autoSpaceDE/>
              <w:autoSpaceDN/>
              <w:adjustRightInd/>
              <w:ind w:firstLine="0"/>
              <w:rPr>
                <w:rFonts w:eastAsia="Calibri"/>
                <w:lang w:eastAsia="en-US"/>
              </w:rPr>
            </w:pPr>
            <w:r w:rsidRPr="00E00DFA">
              <w:rPr>
                <w:rFonts w:eastAsia="Calibri"/>
                <w:color w:val="000000"/>
                <w:lang/>
              </w:rPr>
              <w:t>Упаковочное отделение</w:t>
            </w:r>
          </w:p>
        </w:tc>
        <w:tc>
          <w:tcPr>
            <w:tcW w:w="3274" w:type="dxa"/>
          </w:tcPr>
          <w:p w14:paraId="503D39F1" w14:textId="77777777" w:rsidR="00E00DFA" w:rsidRPr="00E00DFA" w:rsidRDefault="00E00DFA" w:rsidP="003A67CA">
            <w:pPr>
              <w:widowControl/>
              <w:autoSpaceDE/>
              <w:autoSpaceDN/>
              <w:adjustRightInd/>
              <w:ind w:firstLine="0"/>
              <w:rPr>
                <w:rFonts w:eastAsia="Calibri"/>
                <w:lang w:eastAsia="en-US"/>
              </w:rPr>
            </w:pPr>
          </w:p>
        </w:tc>
      </w:tr>
      <w:tr w:rsidR="00E00DFA" w:rsidRPr="00E00DFA" w14:paraId="6760CABB" w14:textId="77777777" w:rsidTr="003A67CA">
        <w:tc>
          <w:tcPr>
            <w:tcW w:w="638" w:type="dxa"/>
          </w:tcPr>
          <w:p w14:paraId="7AAACA84" w14:textId="77777777" w:rsidR="00E00DFA" w:rsidRPr="00E00DFA" w:rsidRDefault="00E00DFA" w:rsidP="003A67CA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Calibri"/>
                <w:lang w:eastAsia="en-US"/>
              </w:rPr>
            </w:pPr>
            <w:r w:rsidRPr="00E00DFA">
              <w:rPr>
                <w:rFonts w:eastAsia="Calibri"/>
                <w:lang w:eastAsia="en-US"/>
              </w:rPr>
              <w:t>8</w:t>
            </w:r>
          </w:p>
        </w:tc>
        <w:tc>
          <w:tcPr>
            <w:tcW w:w="5410" w:type="dxa"/>
            <w:shd w:val="clear" w:color="auto" w:fill="FFFFFF"/>
          </w:tcPr>
          <w:p w14:paraId="052813D5" w14:textId="77777777" w:rsidR="00E00DFA" w:rsidRPr="00E00DFA" w:rsidRDefault="00E00DFA" w:rsidP="003A67CA">
            <w:pPr>
              <w:widowControl/>
              <w:autoSpaceDE/>
              <w:autoSpaceDN/>
              <w:adjustRightInd/>
              <w:ind w:firstLine="0"/>
              <w:rPr>
                <w:rFonts w:eastAsia="Calibri"/>
                <w:color w:val="000000"/>
                <w:lang/>
              </w:rPr>
            </w:pPr>
            <w:r w:rsidRPr="00E00DFA">
              <w:rPr>
                <w:rFonts w:eastAsia="Calibri"/>
                <w:color w:val="000000"/>
                <w:lang/>
              </w:rPr>
              <w:t>-----</w:t>
            </w:r>
          </w:p>
        </w:tc>
        <w:tc>
          <w:tcPr>
            <w:tcW w:w="3274" w:type="dxa"/>
          </w:tcPr>
          <w:p w14:paraId="6D8D78D1" w14:textId="77777777" w:rsidR="00E00DFA" w:rsidRPr="00E00DFA" w:rsidRDefault="00E00DFA" w:rsidP="003A67CA">
            <w:pPr>
              <w:widowControl/>
              <w:autoSpaceDE/>
              <w:autoSpaceDN/>
              <w:adjustRightInd/>
              <w:ind w:firstLine="0"/>
              <w:rPr>
                <w:rFonts w:eastAsia="Calibri"/>
                <w:lang w:eastAsia="en-US"/>
              </w:rPr>
            </w:pPr>
          </w:p>
        </w:tc>
      </w:tr>
    </w:tbl>
    <w:p w14:paraId="2096D9C3" w14:textId="01681D03" w:rsidR="001B18E4" w:rsidRDefault="006835E0" w:rsidP="006835E0">
      <w:pPr>
        <w:ind w:firstLine="567"/>
        <w:rPr>
          <w:sz w:val="24"/>
          <w:szCs w:val="24"/>
        </w:rPr>
      </w:pPr>
      <w:r w:rsidRPr="006835E0">
        <w:rPr>
          <w:sz w:val="24"/>
          <w:szCs w:val="24"/>
        </w:rPr>
        <w:t>5.14 В разделе «Контроль производства, контролируемые параметры технологического процесса и их значения» приводят в форме таблицы 16-19</w:t>
      </w:r>
      <w:r>
        <w:rPr>
          <w:sz w:val="24"/>
          <w:szCs w:val="24"/>
        </w:rPr>
        <w:t>.</w:t>
      </w:r>
    </w:p>
    <w:p w14:paraId="7DB87BCD" w14:textId="77777777" w:rsidR="00E00DFA" w:rsidRDefault="00E00DFA" w:rsidP="006835E0">
      <w:pPr>
        <w:ind w:firstLine="567"/>
        <w:rPr>
          <w:sz w:val="24"/>
          <w:szCs w:val="24"/>
        </w:rPr>
      </w:pPr>
    </w:p>
    <w:p w14:paraId="0F31C464" w14:textId="473B7BBE" w:rsidR="001B18E4" w:rsidRPr="006835E0" w:rsidRDefault="006835E0" w:rsidP="006835E0">
      <w:pPr>
        <w:ind w:firstLine="567"/>
        <w:jc w:val="center"/>
        <w:rPr>
          <w:b/>
          <w:bCs/>
          <w:sz w:val="24"/>
          <w:szCs w:val="24"/>
        </w:rPr>
      </w:pPr>
      <w:r w:rsidRPr="006835E0">
        <w:rPr>
          <w:b/>
          <w:bCs/>
          <w:sz w:val="24"/>
          <w:szCs w:val="24"/>
        </w:rPr>
        <w:t>Таблица 16 - Карта контроля технологического процесса**</w:t>
      </w:r>
    </w:p>
    <w:p w14:paraId="4E5409D1" w14:textId="500710C6" w:rsidR="0035649A" w:rsidRPr="00093E7C" w:rsidRDefault="0035649A" w:rsidP="006835E0">
      <w:pPr>
        <w:ind w:firstLine="567"/>
        <w:rPr>
          <w:sz w:val="16"/>
          <w:szCs w:val="16"/>
        </w:rPr>
      </w:pPr>
    </w:p>
    <w:tbl>
      <w:tblPr>
        <w:tblW w:w="4996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1132"/>
        <w:gridCol w:w="1843"/>
        <w:gridCol w:w="851"/>
        <w:gridCol w:w="1134"/>
        <w:gridCol w:w="994"/>
        <w:gridCol w:w="992"/>
        <w:gridCol w:w="992"/>
        <w:gridCol w:w="850"/>
      </w:tblGrid>
      <w:tr w:rsidR="00F83B22" w:rsidRPr="00F83B22" w14:paraId="3F088AEB" w14:textId="77777777" w:rsidTr="0052528C">
        <w:trPr>
          <w:trHeight w:val="273"/>
        </w:trPr>
        <w:tc>
          <w:tcPr>
            <w:tcW w:w="5000" w:type="pct"/>
            <w:gridSpan w:val="9"/>
            <w:vAlign w:val="center"/>
          </w:tcPr>
          <w:p w14:paraId="0357168B" w14:textId="77777777" w:rsidR="00F83B22" w:rsidRPr="00F83B22" w:rsidRDefault="00F83B22" w:rsidP="00F83B22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/>
                <w:sz w:val="16"/>
                <w:szCs w:val="16"/>
                <w:lang w:val="kk-KZ"/>
              </w:rPr>
            </w:pPr>
            <w:r w:rsidRPr="00F83B22">
              <w:rPr>
                <w:b/>
                <w:sz w:val="16"/>
                <w:szCs w:val="16"/>
                <w:lang w:val="kk-KZ"/>
              </w:rPr>
              <w:t>Добыча и переработка сырья</w:t>
            </w:r>
          </w:p>
        </w:tc>
      </w:tr>
      <w:tr w:rsidR="00F83B22" w:rsidRPr="00F83B22" w14:paraId="489B6615" w14:textId="77777777" w:rsidTr="00F83B22">
        <w:trPr>
          <w:trHeight w:val="155"/>
        </w:trPr>
        <w:tc>
          <w:tcPr>
            <w:tcW w:w="304" w:type="pct"/>
            <w:vAlign w:val="center"/>
          </w:tcPr>
          <w:p w14:paraId="45C62A98" w14:textId="77777777" w:rsidR="00F83B22" w:rsidRPr="00F83B22" w:rsidRDefault="00F83B22" w:rsidP="00F83B22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F83B22">
              <w:rPr>
                <w:bCs/>
                <w:sz w:val="16"/>
                <w:szCs w:val="16"/>
                <w:lang w:val="kk-KZ"/>
              </w:rPr>
              <w:t>№ п/п</w:t>
            </w:r>
          </w:p>
        </w:tc>
        <w:tc>
          <w:tcPr>
            <w:tcW w:w="605" w:type="pct"/>
            <w:vAlign w:val="center"/>
          </w:tcPr>
          <w:p w14:paraId="5E5CDF29" w14:textId="77777777" w:rsidR="00F83B22" w:rsidRPr="00F83B22" w:rsidRDefault="00F83B22" w:rsidP="00F83B22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F83B22">
              <w:rPr>
                <w:bCs/>
                <w:sz w:val="16"/>
                <w:szCs w:val="16"/>
                <w:lang w:val="kk-KZ"/>
              </w:rPr>
              <w:t>Сырьевой компонент</w:t>
            </w:r>
          </w:p>
        </w:tc>
        <w:tc>
          <w:tcPr>
            <w:tcW w:w="985" w:type="pct"/>
            <w:vAlign w:val="center"/>
          </w:tcPr>
          <w:p w14:paraId="2BEA0ED9" w14:textId="77777777" w:rsidR="00F83B22" w:rsidRPr="00F83B22" w:rsidRDefault="00F83B22" w:rsidP="00F83B22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F83B22">
              <w:rPr>
                <w:bCs/>
                <w:sz w:val="16"/>
                <w:szCs w:val="16"/>
                <w:lang w:val="kk-KZ"/>
              </w:rPr>
              <w:t>Контролируемые показатели</w:t>
            </w:r>
          </w:p>
        </w:tc>
        <w:tc>
          <w:tcPr>
            <w:tcW w:w="455" w:type="pct"/>
            <w:vAlign w:val="center"/>
          </w:tcPr>
          <w:p w14:paraId="4D486456" w14:textId="77777777" w:rsidR="00F83B22" w:rsidRPr="00F83B22" w:rsidRDefault="00F83B22" w:rsidP="00F83B22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F83B22">
              <w:rPr>
                <w:bCs/>
                <w:sz w:val="16"/>
                <w:szCs w:val="16"/>
                <w:lang w:val="kk-KZ"/>
              </w:rPr>
              <w:t>Место отбора проб</w:t>
            </w:r>
          </w:p>
        </w:tc>
        <w:tc>
          <w:tcPr>
            <w:tcW w:w="606" w:type="pct"/>
            <w:vAlign w:val="center"/>
          </w:tcPr>
          <w:p w14:paraId="6D3E1859" w14:textId="77777777" w:rsidR="00F83B22" w:rsidRPr="00F83B22" w:rsidRDefault="00F83B22" w:rsidP="00F83B22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F83B22">
              <w:rPr>
                <w:bCs/>
                <w:sz w:val="16"/>
                <w:szCs w:val="16"/>
                <w:lang w:val="kk-KZ"/>
              </w:rPr>
              <w:t>Периодичность контроля</w:t>
            </w:r>
          </w:p>
        </w:tc>
        <w:tc>
          <w:tcPr>
            <w:tcW w:w="531" w:type="pct"/>
            <w:vAlign w:val="center"/>
          </w:tcPr>
          <w:p w14:paraId="0238F7C3" w14:textId="77777777" w:rsidR="00F83B22" w:rsidRPr="00F83B22" w:rsidRDefault="00F83B22" w:rsidP="00F83B22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F83B22">
              <w:rPr>
                <w:bCs/>
                <w:sz w:val="16"/>
                <w:szCs w:val="16"/>
                <w:lang w:val="kk-KZ"/>
              </w:rPr>
              <w:t>НД на метод испытаний</w:t>
            </w:r>
          </w:p>
        </w:tc>
        <w:tc>
          <w:tcPr>
            <w:tcW w:w="530" w:type="pct"/>
            <w:vAlign w:val="center"/>
          </w:tcPr>
          <w:p w14:paraId="5E8596D4" w14:textId="4B891149" w:rsidR="00F83B22" w:rsidRPr="00F83B22" w:rsidRDefault="00F83B22" w:rsidP="00F83B22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F83B22">
              <w:rPr>
                <w:bCs/>
                <w:sz w:val="16"/>
                <w:szCs w:val="16"/>
                <w:lang w:val="kk-KZ"/>
              </w:rPr>
              <w:t>Нормативные</w:t>
            </w:r>
          </w:p>
          <w:p w14:paraId="45F83C8D" w14:textId="77777777" w:rsidR="00F83B22" w:rsidRPr="00F83B22" w:rsidRDefault="00F83B22" w:rsidP="00F83B22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F83B22">
              <w:rPr>
                <w:bCs/>
                <w:sz w:val="16"/>
                <w:szCs w:val="16"/>
                <w:lang w:val="kk-KZ"/>
              </w:rPr>
              <w:t>показатели</w:t>
            </w:r>
          </w:p>
        </w:tc>
        <w:tc>
          <w:tcPr>
            <w:tcW w:w="530" w:type="pct"/>
            <w:vAlign w:val="center"/>
          </w:tcPr>
          <w:p w14:paraId="5F37CF87" w14:textId="77777777" w:rsidR="00F83B22" w:rsidRPr="00F83B22" w:rsidRDefault="00F83B22" w:rsidP="00F83B22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F83B22">
              <w:rPr>
                <w:bCs/>
                <w:sz w:val="16"/>
                <w:szCs w:val="16"/>
                <w:lang w:val="kk-KZ"/>
              </w:rPr>
              <w:t>Исполнитель</w:t>
            </w:r>
          </w:p>
        </w:tc>
        <w:tc>
          <w:tcPr>
            <w:tcW w:w="455" w:type="pct"/>
            <w:vAlign w:val="center"/>
          </w:tcPr>
          <w:p w14:paraId="7B2153DE" w14:textId="77777777" w:rsidR="00F83B22" w:rsidRPr="00F83B22" w:rsidRDefault="00F83B22" w:rsidP="00F83B22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F83B22">
              <w:rPr>
                <w:bCs/>
                <w:sz w:val="16"/>
                <w:szCs w:val="16"/>
                <w:lang w:val="kk-KZ"/>
              </w:rPr>
              <w:t>ИО и СИ</w:t>
            </w:r>
          </w:p>
        </w:tc>
      </w:tr>
      <w:tr w:rsidR="00F83B22" w:rsidRPr="00F83B22" w14:paraId="087848BB" w14:textId="77777777" w:rsidTr="00F83B22">
        <w:trPr>
          <w:trHeight w:val="155"/>
        </w:trPr>
        <w:tc>
          <w:tcPr>
            <w:tcW w:w="304" w:type="pct"/>
            <w:vAlign w:val="center"/>
          </w:tcPr>
          <w:p w14:paraId="0CA805FB" w14:textId="77777777" w:rsidR="00F83B22" w:rsidRPr="00F83B22" w:rsidRDefault="00F83B22" w:rsidP="00F83B22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i/>
                <w:sz w:val="16"/>
                <w:szCs w:val="16"/>
                <w:lang w:val="kk-KZ"/>
              </w:rPr>
            </w:pPr>
            <w:r w:rsidRPr="00F83B22">
              <w:rPr>
                <w:bCs/>
                <w:i/>
                <w:sz w:val="16"/>
                <w:szCs w:val="16"/>
                <w:lang w:val="kk-KZ"/>
              </w:rPr>
              <w:t>1</w:t>
            </w:r>
          </w:p>
        </w:tc>
        <w:tc>
          <w:tcPr>
            <w:tcW w:w="605" w:type="pct"/>
            <w:vAlign w:val="center"/>
          </w:tcPr>
          <w:p w14:paraId="24FA1333" w14:textId="77777777" w:rsidR="00F83B22" w:rsidRPr="00F83B22" w:rsidRDefault="00F83B22" w:rsidP="00F83B22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i/>
                <w:sz w:val="16"/>
                <w:szCs w:val="16"/>
                <w:lang w:val="kk-KZ"/>
              </w:rPr>
            </w:pPr>
            <w:r w:rsidRPr="00F83B22">
              <w:rPr>
                <w:bCs/>
                <w:i/>
                <w:sz w:val="16"/>
                <w:szCs w:val="16"/>
                <w:lang w:val="kk-KZ"/>
              </w:rPr>
              <w:t>2</w:t>
            </w:r>
          </w:p>
        </w:tc>
        <w:tc>
          <w:tcPr>
            <w:tcW w:w="985" w:type="pct"/>
            <w:vAlign w:val="center"/>
          </w:tcPr>
          <w:p w14:paraId="28BF5B07" w14:textId="77777777" w:rsidR="00F83B22" w:rsidRPr="00F83B22" w:rsidRDefault="00F83B22" w:rsidP="00F83B22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i/>
                <w:sz w:val="16"/>
                <w:szCs w:val="16"/>
                <w:lang w:val="kk-KZ"/>
              </w:rPr>
            </w:pPr>
            <w:r w:rsidRPr="00F83B22">
              <w:rPr>
                <w:bCs/>
                <w:i/>
                <w:sz w:val="16"/>
                <w:szCs w:val="16"/>
                <w:lang w:val="kk-KZ"/>
              </w:rPr>
              <w:t>3</w:t>
            </w:r>
          </w:p>
        </w:tc>
        <w:tc>
          <w:tcPr>
            <w:tcW w:w="455" w:type="pct"/>
            <w:vAlign w:val="center"/>
          </w:tcPr>
          <w:p w14:paraId="5013EAAB" w14:textId="77777777" w:rsidR="00F83B22" w:rsidRPr="00F83B22" w:rsidRDefault="00F83B22" w:rsidP="00F83B22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i/>
                <w:sz w:val="16"/>
                <w:szCs w:val="16"/>
                <w:lang w:val="kk-KZ"/>
              </w:rPr>
            </w:pPr>
            <w:r w:rsidRPr="00F83B22">
              <w:rPr>
                <w:bCs/>
                <w:i/>
                <w:sz w:val="16"/>
                <w:szCs w:val="16"/>
                <w:lang w:val="kk-KZ"/>
              </w:rPr>
              <w:t>4</w:t>
            </w:r>
          </w:p>
        </w:tc>
        <w:tc>
          <w:tcPr>
            <w:tcW w:w="606" w:type="pct"/>
            <w:vAlign w:val="center"/>
          </w:tcPr>
          <w:p w14:paraId="271E74C5" w14:textId="77777777" w:rsidR="00F83B22" w:rsidRPr="00F83B22" w:rsidRDefault="00F83B22" w:rsidP="00F83B22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i/>
                <w:sz w:val="16"/>
                <w:szCs w:val="16"/>
                <w:lang w:val="kk-KZ"/>
              </w:rPr>
            </w:pPr>
            <w:r w:rsidRPr="00F83B22">
              <w:rPr>
                <w:bCs/>
                <w:i/>
                <w:sz w:val="16"/>
                <w:szCs w:val="16"/>
                <w:lang w:val="kk-KZ"/>
              </w:rPr>
              <w:t>5</w:t>
            </w:r>
          </w:p>
        </w:tc>
        <w:tc>
          <w:tcPr>
            <w:tcW w:w="531" w:type="pct"/>
            <w:vAlign w:val="center"/>
          </w:tcPr>
          <w:p w14:paraId="56726A74" w14:textId="77777777" w:rsidR="00F83B22" w:rsidRPr="00F83B22" w:rsidRDefault="00F83B22" w:rsidP="00F83B22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i/>
                <w:sz w:val="16"/>
                <w:szCs w:val="16"/>
                <w:lang w:val="kk-KZ"/>
              </w:rPr>
            </w:pPr>
            <w:r w:rsidRPr="00F83B22">
              <w:rPr>
                <w:bCs/>
                <w:i/>
                <w:sz w:val="16"/>
                <w:szCs w:val="16"/>
                <w:lang w:val="kk-KZ"/>
              </w:rPr>
              <w:t>6</w:t>
            </w:r>
          </w:p>
        </w:tc>
        <w:tc>
          <w:tcPr>
            <w:tcW w:w="530" w:type="pct"/>
            <w:vAlign w:val="center"/>
          </w:tcPr>
          <w:p w14:paraId="7E6AC984" w14:textId="77777777" w:rsidR="00F83B22" w:rsidRPr="00F83B22" w:rsidRDefault="00F83B22" w:rsidP="00F83B22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i/>
                <w:sz w:val="16"/>
                <w:szCs w:val="16"/>
                <w:lang w:val="kk-KZ"/>
              </w:rPr>
            </w:pPr>
            <w:r w:rsidRPr="00F83B22">
              <w:rPr>
                <w:bCs/>
                <w:i/>
                <w:sz w:val="16"/>
                <w:szCs w:val="16"/>
                <w:lang w:val="kk-KZ"/>
              </w:rPr>
              <w:t>7</w:t>
            </w:r>
          </w:p>
        </w:tc>
        <w:tc>
          <w:tcPr>
            <w:tcW w:w="530" w:type="pct"/>
          </w:tcPr>
          <w:p w14:paraId="61C1C3F0" w14:textId="77777777" w:rsidR="00F83B22" w:rsidRPr="00F83B22" w:rsidRDefault="00F83B22" w:rsidP="00F83B22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i/>
                <w:sz w:val="16"/>
                <w:szCs w:val="16"/>
                <w:lang w:val="kk-KZ"/>
              </w:rPr>
            </w:pPr>
            <w:r w:rsidRPr="00F83B22">
              <w:rPr>
                <w:bCs/>
                <w:i/>
                <w:sz w:val="16"/>
                <w:szCs w:val="16"/>
                <w:lang w:val="kk-KZ"/>
              </w:rPr>
              <w:t>8</w:t>
            </w:r>
          </w:p>
        </w:tc>
        <w:tc>
          <w:tcPr>
            <w:tcW w:w="455" w:type="pct"/>
            <w:vAlign w:val="center"/>
          </w:tcPr>
          <w:p w14:paraId="6186B91C" w14:textId="77777777" w:rsidR="00F83B22" w:rsidRPr="00F83B22" w:rsidRDefault="00F83B22" w:rsidP="00F83B22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i/>
                <w:sz w:val="16"/>
                <w:szCs w:val="16"/>
                <w:lang w:val="kk-KZ"/>
              </w:rPr>
            </w:pPr>
            <w:r w:rsidRPr="00F83B22">
              <w:rPr>
                <w:bCs/>
                <w:i/>
                <w:sz w:val="16"/>
                <w:szCs w:val="16"/>
                <w:lang w:val="kk-KZ"/>
              </w:rPr>
              <w:t>9</w:t>
            </w:r>
          </w:p>
        </w:tc>
      </w:tr>
    </w:tbl>
    <w:p w14:paraId="3A1B5339" w14:textId="45547CA3" w:rsidR="006835E0" w:rsidRDefault="006835E0" w:rsidP="006835E0">
      <w:pPr>
        <w:ind w:firstLine="567"/>
        <w:rPr>
          <w:sz w:val="24"/>
          <w:szCs w:val="24"/>
        </w:rPr>
      </w:pPr>
    </w:p>
    <w:p w14:paraId="553E4544" w14:textId="5A57CC98" w:rsidR="006835E0" w:rsidRPr="0052528C" w:rsidRDefault="0052528C" w:rsidP="0052528C">
      <w:pPr>
        <w:ind w:firstLine="567"/>
        <w:jc w:val="center"/>
        <w:rPr>
          <w:b/>
          <w:bCs/>
          <w:sz w:val="24"/>
          <w:szCs w:val="24"/>
        </w:rPr>
      </w:pPr>
      <w:r w:rsidRPr="0052528C">
        <w:rPr>
          <w:b/>
          <w:bCs/>
          <w:sz w:val="24"/>
          <w:szCs w:val="24"/>
        </w:rPr>
        <w:t>Таблица 17</w:t>
      </w:r>
      <w:r w:rsidR="00D60888" w:rsidRPr="006835E0">
        <w:rPr>
          <w:b/>
          <w:bCs/>
          <w:sz w:val="24"/>
          <w:szCs w:val="24"/>
        </w:rPr>
        <w:t>**</w:t>
      </w:r>
    </w:p>
    <w:p w14:paraId="41EAFCFC" w14:textId="6EF82590" w:rsidR="006835E0" w:rsidRPr="00093E7C" w:rsidRDefault="006835E0" w:rsidP="006835E0">
      <w:pPr>
        <w:ind w:firstLine="567"/>
        <w:rPr>
          <w:sz w:val="12"/>
          <w:szCs w:val="12"/>
        </w:rPr>
      </w:pPr>
    </w:p>
    <w:tbl>
      <w:tblPr>
        <w:tblW w:w="4996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1132"/>
        <w:gridCol w:w="1845"/>
        <w:gridCol w:w="851"/>
        <w:gridCol w:w="1134"/>
        <w:gridCol w:w="994"/>
        <w:gridCol w:w="992"/>
        <w:gridCol w:w="992"/>
        <w:gridCol w:w="848"/>
      </w:tblGrid>
      <w:tr w:rsidR="0052528C" w:rsidRPr="0052528C" w14:paraId="058DAA17" w14:textId="77777777" w:rsidTr="0052528C">
        <w:trPr>
          <w:trHeight w:val="293"/>
        </w:trPr>
        <w:tc>
          <w:tcPr>
            <w:tcW w:w="5000" w:type="pct"/>
            <w:gridSpan w:val="9"/>
            <w:vAlign w:val="center"/>
          </w:tcPr>
          <w:p w14:paraId="66C74422" w14:textId="77777777" w:rsidR="0052528C" w:rsidRPr="0052528C" w:rsidRDefault="0052528C" w:rsidP="0052528C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/>
                <w:sz w:val="16"/>
                <w:szCs w:val="16"/>
                <w:lang w:val="kk-KZ"/>
              </w:rPr>
            </w:pPr>
            <w:r w:rsidRPr="0052528C">
              <w:rPr>
                <w:b/>
                <w:sz w:val="16"/>
                <w:szCs w:val="16"/>
                <w:lang w:val="kk-KZ"/>
              </w:rPr>
              <w:t>Обжиг клинкера</w:t>
            </w:r>
          </w:p>
        </w:tc>
      </w:tr>
      <w:tr w:rsidR="0052528C" w:rsidRPr="0052528C" w14:paraId="77C675BE" w14:textId="77777777" w:rsidTr="0052528C">
        <w:trPr>
          <w:trHeight w:val="575"/>
        </w:trPr>
        <w:tc>
          <w:tcPr>
            <w:tcW w:w="304" w:type="pct"/>
            <w:vAlign w:val="center"/>
          </w:tcPr>
          <w:p w14:paraId="26C2F0C0" w14:textId="77777777" w:rsidR="0052528C" w:rsidRPr="0052528C" w:rsidRDefault="0052528C" w:rsidP="0052528C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52528C">
              <w:rPr>
                <w:bCs/>
                <w:sz w:val="16"/>
                <w:szCs w:val="16"/>
                <w:lang w:val="kk-KZ"/>
              </w:rPr>
              <w:t>№</w:t>
            </w:r>
          </w:p>
        </w:tc>
        <w:tc>
          <w:tcPr>
            <w:tcW w:w="605" w:type="pct"/>
            <w:vAlign w:val="center"/>
          </w:tcPr>
          <w:p w14:paraId="1F9AB8AA" w14:textId="77777777" w:rsidR="0052528C" w:rsidRPr="0052528C" w:rsidRDefault="0052528C" w:rsidP="0052528C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52528C">
              <w:rPr>
                <w:bCs/>
                <w:sz w:val="16"/>
                <w:szCs w:val="16"/>
                <w:lang w:val="kk-KZ"/>
              </w:rPr>
              <w:t>Полуфабрикат</w:t>
            </w:r>
          </w:p>
        </w:tc>
        <w:tc>
          <w:tcPr>
            <w:tcW w:w="986" w:type="pct"/>
            <w:vAlign w:val="center"/>
          </w:tcPr>
          <w:p w14:paraId="0DAB0D1B" w14:textId="77777777" w:rsidR="0052528C" w:rsidRPr="0052528C" w:rsidRDefault="0052528C" w:rsidP="0052528C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52528C">
              <w:rPr>
                <w:bCs/>
                <w:sz w:val="16"/>
                <w:szCs w:val="16"/>
                <w:lang w:val="kk-KZ"/>
              </w:rPr>
              <w:t>Контролируемые показатели</w:t>
            </w:r>
          </w:p>
        </w:tc>
        <w:tc>
          <w:tcPr>
            <w:tcW w:w="455" w:type="pct"/>
            <w:vAlign w:val="center"/>
          </w:tcPr>
          <w:p w14:paraId="762272E3" w14:textId="77777777" w:rsidR="0052528C" w:rsidRPr="0052528C" w:rsidRDefault="0052528C" w:rsidP="0052528C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52528C">
              <w:rPr>
                <w:bCs/>
                <w:sz w:val="16"/>
                <w:szCs w:val="16"/>
                <w:lang w:val="kk-KZ"/>
              </w:rPr>
              <w:t>Место отбора проб</w:t>
            </w:r>
          </w:p>
        </w:tc>
        <w:tc>
          <w:tcPr>
            <w:tcW w:w="606" w:type="pct"/>
            <w:vAlign w:val="center"/>
          </w:tcPr>
          <w:p w14:paraId="229E6381" w14:textId="77777777" w:rsidR="0052528C" w:rsidRPr="0052528C" w:rsidRDefault="0052528C" w:rsidP="0052528C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52528C">
              <w:rPr>
                <w:bCs/>
                <w:sz w:val="16"/>
                <w:szCs w:val="16"/>
                <w:lang w:val="kk-KZ"/>
              </w:rPr>
              <w:t>Периодичность контроля</w:t>
            </w:r>
          </w:p>
        </w:tc>
        <w:tc>
          <w:tcPr>
            <w:tcW w:w="531" w:type="pct"/>
            <w:vAlign w:val="center"/>
          </w:tcPr>
          <w:p w14:paraId="315C1B37" w14:textId="77777777" w:rsidR="0052528C" w:rsidRPr="0052528C" w:rsidRDefault="0052528C" w:rsidP="0052528C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52528C">
              <w:rPr>
                <w:bCs/>
                <w:sz w:val="16"/>
                <w:szCs w:val="16"/>
                <w:lang w:val="kk-KZ"/>
              </w:rPr>
              <w:t>НД на метод испытаний</w:t>
            </w:r>
          </w:p>
        </w:tc>
        <w:tc>
          <w:tcPr>
            <w:tcW w:w="530" w:type="pct"/>
            <w:vAlign w:val="center"/>
          </w:tcPr>
          <w:p w14:paraId="358CCE2B" w14:textId="77777777" w:rsidR="0052528C" w:rsidRPr="0052528C" w:rsidRDefault="0052528C" w:rsidP="0052528C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52528C">
              <w:rPr>
                <w:bCs/>
                <w:sz w:val="16"/>
                <w:szCs w:val="16"/>
                <w:lang w:val="kk-KZ"/>
              </w:rPr>
              <w:t>Нормативные</w:t>
            </w:r>
          </w:p>
          <w:p w14:paraId="75CE2282" w14:textId="77777777" w:rsidR="0052528C" w:rsidRPr="0052528C" w:rsidRDefault="0052528C" w:rsidP="0052528C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52528C">
              <w:rPr>
                <w:bCs/>
                <w:sz w:val="16"/>
                <w:szCs w:val="16"/>
                <w:lang w:val="kk-KZ"/>
              </w:rPr>
              <w:t>показатели</w:t>
            </w:r>
          </w:p>
        </w:tc>
        <w:tc>
          <w:tcPr>
            <w:tcW w:w="530" w:type="pct"/>
            <w:vAlign w:val="center"/>
          </w:tcPr>
          <w:p w14:paraId="000EBBBC" w14:textId="77777777" w:rsidR="0052528C" w:rsidRPr="0052528C" w:rsidRDefault="0052528C" w:rsidP="0052528C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52528C">
              <w:rPr>
                <w:bCs/>
                <w:sz w:val="16"/>
                <w:szCs w:val="16"/>
                <w:lang w:val="kk-KZ"/>
              </w:rPr>
              <w:t>Исполнитель</w:t>
            </w:r>
          </w:p>
        </w:tc>
        <w:tc>
          <w:tcPr>
            <w:tcW w:w="454" w:type="pct"/>
            <w:vAlign w:val="center"/>
          </w:tcPr>
          <w:p w14:paraId="5044BAFE" w14:textId="77777777" w:rsidR="0052528C" w:rsidRPr="0052528C" w:rsidRDefault="0052528C" w:rsidP="0052528C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52528C">
              <w:rPr>
                <w:bCs/>
                <w:sz w:val="16"/>
                <w:szCs w:val="16"/>
                <w:lang w:val="kk-KZ"/>
              </w:rPr>
              <w:t>ИО и СИ</w:t>
            </w:r>
          </w:p>
        </w:tc>
      </w:tr>
      <w:tr w:rsidR="0052528C" w:rsidRPr="0052528C" w14:paraId="5D1D410B" w14:textId="77777777" w:rsidTr="0052528C">
        <w:trPr>
          <w:trHeight w:hRule="exact" w:val="284"/>
        </w:trPr>
        <w:tc>
          <w:tcPr>
            <w:tcW w:w="304" w:type="pct"/>
          </w:tcPr>
          <w:p w14:paraId="139FEED7" w14:textId="77777777" w:rsidR="0052528C" w:rsidRPr="0052528C" w:rsidRDefault="0052528C" w:rsidP="0052528C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i/>
                <w:sz w:val="16"/>
                <w:szCs w:val="16"/>
                <w:lang w:val="kk-KZ"/>
              </w:rPr>
            </w:pPr>
            <w:r w:rsidRPr="0052528C">
              <w:rPr>
                <w:i/>
                <w:sz w:val="16"/>
                <w:szCs w:val="16"/>
                <w:lang w:val="kk-KZ"/>
              </w:rPr>
              <w:t>1</w:t>
            </w:r>
          </w:p>
        </w:tc>
        <w:tc>
          <w:tcPr>
            <w:tcW w:w="605" w:type="pct"/>
          </w:tcPr>
          <w:p w14:paraId="799A6879" w14:textId="77777777" w:rsidR="0052528C" w:rsidRPr="0052528C" w:rsidRDefault="0052528C" w:rsidP="0052528C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i/>
                <w:sz w:val="16"/>
                <w:szCs w:val="16"/>
                <w:lang w:val="kk-KZ"/>
              </w:rPr>
            </w:pPr>
            <w:r w:rsidRPr="0052528C">
              <w:rPr>
                <w:i/>
                <w:sz w:val="16"/>
                <w:szCs w:val="16"/>
                <w:lang w:val="kk-KZ"/>
              </w:rPr>
              <w:t>2</w:t>
            </w:r>
          </w:p>
        </w:tc>
        <w:tc>
          <w:tcPr>
            <w:tcW w:w="986" w:type="pct"/>
          </w:tcPr>
          <w:p w14:paraId="33A6D6E7" w14:textId="77777777" w:rsidR="0052528C" w:rsidRPr="0052528C" w:rsidRDefault="0052528C" w:rsidP="0052528C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i/>
                <w:sz w:val="16"/>
                <w:szCs w:val="16"/>
                <w:lang w:val="kk-KZ"/>
              </w:rPr>
            </w:pPr>
            <w:r w:rsidRPr="0052528C">
              <w:rPr>
                <w:i/>
                <w:sz w:val="16"/>
                <w:szCs w:val="16"/>
                <w:lang w:val="kk-KZ"/>
              </w:rPr>
              <w:t>3</w:t>
            </w:r>
          </w:p>
        </w:tc>
        <w:tc>
          <w:tcPr>
            <w:tcW w:w="455" w:type="pct"/>
          </w:tcPr>
          <w:p w14:paraId="228F39F5" w14:textId="77777777" w:rsidR="0052528C" w:rsidRPr="0052528C" w:rsidRDefault="0052528C" w:rsidP="0052528C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i/>
                <w:sz w:val="16"/>
                <w:szCs w:val="16"/>
                <w:lang w:val="kk-KZ"/>
              </w:rPr>
            </w:pPr>
            <w:r w:rsidRPr="0052528C">
              <w:rPr>
                <w:i/>
                <w:sz w:val="16"/>
                <w:szCs w:val="16"/>
                <w:lang w:val="kk-KZ"/>
              </w:rPr>
              <w:t>4</w:t>
            </w:r>
          </w:p>
        </w:tc>
        <w:tc>
          <w:tcPr>
            <w:tcW w:w="606" w:type="pct"/>
          </w:tcPr>
          <w:p w14:paraId="6BAF1DE7" w14:textId="77777777" w:rsidR="0052528C" w:rsidRPr="0052528C" w:rsidRDefault="0052528C" w:rsidP="0052528C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i/>
                <w:sz w:val="16"/>
                <w:szCs w:val="16"/>
                <w:lang w:val="kk-KZ"/>
              </w:rPr>
            </w:pPr>
            <w:r w:rsidRPr="0052528C">
              <w:rPr>
                <w:i/>
                <w:sz w:val="16"/>
                <w:szCs w:val="16"/>
                <w:lang w:val="kk-KZ"/>
              </w:rPr>
              <w:t>5</w:t>
            </w:r>
          </w:p>
        </w:tc>
        <w:tc>
          <w:tcPr>
            <w:tcW w:w="531" w:type="pct"/>
          </w:tcPr>
          <w:p w14:paraId="381B2612" w14:textId="77777777" w:rsidR="0052528C" w:rsidRPr="0052528C" w:rsidRDefault="0052528C" w:rsidP="0052528C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i/>
                <w:sz w:val="16"/>
                <w:szCs w:val="16"/>
                <w:lang w:val="kk-KZ"/>
              </w:rPr>
            </w:pPr>
            <w:r w:rsidRPr="0052528C">
              <w:rPr>
                <w:i/>
                <w:sz w:val="16"/>
                <w:szCs w:val="16"/>
                <w:lang w:val="kk-KZ"/>
              </w:rPr>
              <w:t>6</w:t>
            </w:r>
          </w:p>
        </w:tc>
        <w:tc>
          <w:tcPr>
            <w:tcW w:w="530" w:type="pct"/>
          </w:tcPr>
          <w:p w14:paraId="049063D3" w14:textId="77777777" w:rsidR="0052528C" w:rsidRPr="0052528C" w:rsidRDefault="0052528C" w:rsidP="0052528C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i/>
                <w:sz w:val="16"/>
                <w:szCs w:val="16"/>
                <w:lang w:val="kk-KZ"/>
              </w:rPr>
            </w:pPr>
            <w:r w:rsidRPr="0052528C">
              <w:rPr>
                <w:i/>
                <w:sz w:val="16"/>
                <w:szCs w:val="16"/>
                <w:lang w:val="kk-KZ"/>
              </w:rPr>
              <w:t>7</w:t>
            </w:r>
          </w:p>
        </w:tc>
        <w:tc>
          <w:tcPr>
            <w:tcW w:w="530" w:type="pct"/>
          </w:tcPr>
          <w:p w14:paraId="32523C9E" w14:textId="77777777" w:rsidR="0052528C" w:rsidRPr="0052528C" w:rsidRDefault="0052528C" w:rsidP="0052528C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i/>
                <w:sz w:val="16"/>
                <w:szCs w:val="16"/>
                <w:lang w:val="kk-KZ"/>
              </w:rPr>
            </w:pPr>
            <w:r w:rsidRPr="0052528C">
              <w:rPr>
                <w:i/>
                <w:sz w:val="16"/>
                <w:szCs w:val="16"/>
                <w:lang w:val="kk-KZ"/>
              </w:rPr>
              <w:t>8</w:t>
            </w:r>
          </w:p>
        </w:tc>
        <w:tc>
          <w:tcPr>
            <w:tcW w:w="454" w:type="pct"/>
          </w:tcPr>
          <w:p w14:paraId="17EC3E43" w14:textId="77777777" w:rsidR="0052528C" w:rsidRPr="0052528C" w:rsidRDefault="0052528C" w:rsidP="0052528C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i/>
                <w:sz w:val="16"/>
                <w:szCs w:val="16"/>
                <w:lang w:val="kk-KZ"/>
              </w:rPr>
            </w:pPr>
            <w:r w:rsidRPr="0052528C">
              <w:rPr>
                <w:i/>
                <w:sz w:val="16"/>
                <w:szCs w:val="16"/>
                <w:lang w:val="kk-KZ"/>
              </w:rPr>
              <w:t>9</w:t>
            </w:r>
          </w:p>
        </w:tc>
      </w:tr>
    </w:tbl>
    <w:p w14:paraId="36495788" w14:textId="6FA9A198" w:rsidR="00204188" w:rsidRPr="00093E7C" w:rsidRDefault="0035649A" w:rsidP="0035649A">
      <w:pPr>
        <w:ind w:firstLine="0"/>
        <w:rPr>
          <w:sz w:val="16"/>
          <w:szCs w:val="16"/>
        </w:rPr>
      </w:pPr>
      <w:r w:rsidRPr="00093E7C">
        <w:rPr>
          <w:sz w:val="16"/>
          <w:szCs w:val="16"/>
        </w:rPr>
        <w:t>____________</w:t>
      </w:r>
    </w:p>
    <w:p w14:paraId="208B12F9" w14:textId="6DF5AE60" w:rsidR="00E312C8" w:rsidRDefault="0035649A" w:rsidP="001F4D49">
      <w:pPr>
        <w:ind w:firstLine="567"/>
      </w:pPr>
      <w:r w:rsidRPr="0035649A">
        <w:t>*указывают нормы, установленные в стандартах или НД и средние значения за последний год.</w:t>
      </w:r>
    </w:p>
    <w:p w14:paraId="052F8A3F" w14:textId="542DB122" w:rsidR="00D76096" w:rsidRDefault="00D76096" w:rsidP="001F4D49">
      <w:pPr>
        <w:ind w:firstLine="567"/>
      </w:pPr>
      <w:r>
        <w:t xml:space="preserve">** </w:t>
      </w:r>
      <w:r w:rsidRPr="00D76096">
        <w:t>включить таблицы, если на предприятии имеются дополнительные переделы производства цемента.</w:t>
      </w:r>
    </w:p>
    <w:p w14:paraId="6DBF7010" w14:textId="7550CB97" w:rsidR="00D60888" w:rsidRPr="0052528C" w:rsidRDefault="00D60888" w:rsidP="00D60888">
      <w:pPr>
        <w:ind w:firstLine="567"/>
        <w:jc w:val="center"/>
        <w:rPr>
          <w:b/>
          <w:bCs/>
          <w:sz w:val="24"/>
          <w:szCs w:val="24"/>
        </w:rPr>
      </w:pPr>
      <w:r w:rsidRPr="0052528C">
        <w:rPr>
          <w:b/>
          <w:bCs/>
          <w:sz w:val="24"/>
          <w:szCs w:val="24"/>
        </w:rPr>
        <w:lastRenderedPageBreak/>
        <w:t>Таблица 1</w:t>
      </w:r>
      <w:r>
        <w:rPr>
          <w:b/>
          <w:bCs/>
          <w:sz w:val="24"/>
          <w:szCs w:val="24"/>
        </w:rPr>
        <w:t>8</w:t>
      </w:r>
      <w:r w:rsidRPr="006835E0">
        <w:rPr>
          <w:b/>
          <w:bCs/>
          <w:sz w:val="24"/>
          <w:szCs w:val="24"/>
        </w:rPr>
        <w:t>**</w:t>
      </w:r>
    </w:p>
    <w:p w14:paraId="643B0CF3" w14:textId="77777777" w:rsidR="00D60888" w:rsidRPr="00093E7C" w:rsidRDefault="00D60888" w:rsidP="00D60888">
      <w:pPr>
        <w:ind w:firstLine="567"/>
        <w:rPr>
          <w:sz w:val="12"/>
          <w:szCs w:val="12"/>
        </w:rPr>
      </w:pPr>
    </w:p>
    <w:tbl>
      <w:tblPr>
        <w:tblW w:w="4996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1132"/>
        <w:gridCol w:w="1845"/>
        <w:gridCol w:w="851"/>
        <w:gridCol w:w="1134"/>
        <w:gridCol w:w="994"/>
        <w:gridCol w:w="992"/>
        <w:gridCol w:w="992"/>
        <w:gridCol w:w="848"/>
      </w:tblGrid>
      <w:tr w:rsidR="00D60888" w:rsidRPr="0052528C" w14:paraId="0AE86955" w14:textId="77777777" w:rsidTr="00206FFA">
        <w:trPr>
          <w:trHeight w:val="293"/>
        </w:trPr>
        <w:tc>
          <w:tcPr>
            <w:tcW w:w="5000" w:type="pct"/>
            <w:gridSpan w:val="9"/>
            <w:vAlign w:val="center"/>
          </w:tcPr>
          <w:p w14:paraId="486CA450" w14:textId="6EEBA53A" w:rsidR="00D60888" w:rsidRPr="0052528C" w:rsidRDefault="00D60888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/>
                <w:sz w:val="16"/>
                <w:szCs w:val="16"/>
                <w:lang w:val="kk-KZ"/>
              </w:rPr>
            </w:pPr>
            <w:r w:rsidRPr="00D60888">
              <w:rPr>
                <w:b/>
                <w:sz w:val="16"/>
                <w:szCs w:val="16"/>
                <w:lang w:val="kk-KZ"/>
              </w:rPr>
              <w:t>Помол цемента</w:t>
            </w:r>
          </w:p>
        </w:tc>
      </w:tr>
      <w:tr w:rsidR="00D60888" w:rsidRPr="0052528C" w14:paraId="553012B9" w14:textId="77777777" w:rsidTr="00206FFA">
        <w:trPr>
          <w:trHeight w:val="575"/>
        </w:trPr>
        <w:tc>
          <w:tcPr>
            <w:tcW w:w="304" w:type="pct"/>
            <w:vAlign w:val="center"/>
          </w:tcPr>
          <w:p w14:paraId="111D944F" w14:textId="77777777" w:rsidR="00D60888" w:rsidRPr="0052528C" w:rsidRDefault="00D60888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52528C">
              <w:rPr>
                <w:bCs/>
                <w:sz w:val="16"/>
                <w:szCs w:val="16"/>
                <w:lang w:val="kk-KZ"/>
              </w:rPr>
              <w:t>№</w:t>
            </w:r>
          </w:p>
        </w:tc>
        <w:tc>
          <w:tcPr>
            <w:tcW w:w="605" w:type="pct"/>
            <w:vAlign w:val="center"/>
          </w:tcPr>
          <w:p w14:paraId="36CF578B" w14:textId="10387685" w:rsidR="00D60888" w:rsidRPr="0052528C" w:rsidRDefault="00D60888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>
              <w:rPr>
                <w:bCs/>
                <w:sz w:val="16"/>
                <w:szCs w:val="16"/>
                <w:lang w:val="kk-KZ"/>
              </w:rPr>
              <w:t>Продукция</w:t>
            </w:r>
          </w:p>
        </w:tc>
        <w:tc>
          <w:tcPr>
            <w:tcW w:w="986" w:type="pct"/>
            <w:vAlign w:val="center"/>
          </w:tcPr>
          <w:p w14:paraId="4B5E35DA" w14:textId="77777777" w:rsidR="00D60888" w:rsidRPr="0052528C" w:rsidRDefault="00D60888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52528C">
              <w:rPr>
                <w:bCs/>
                <w:sz w:val="16"/>
                <w:szCs w:val="16"/>
                <w:lang w:val="kk-KZ"/>
              </w:rPr>
              <w:t>Контролируемые показатели</w:t>
            </w:r>
          </w:p>
        </w:tc>
        <w:tc>
          <w:tcPr>
            <w:tcW w:w="455" w:type="pct"/>
            <w:vAlign w:val="center"/>
          </w:tcPr>
          <w:p w14:paraId="3704755A" w14:textId="77777777" w:rsidR="00D60888" w:rsidRDefault="00D60888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>
              <w:rPr>
                <w:bCs/>
                <w:sz w:val="16"/>
                <w:szCs w:val="16"/>
                <w:lang w:val="kk-KZ"/>
              </w:rPr>
              <w:t>О</w:t>
            </w:r>
            <w:r w:rsidRPr="0052528C">
              <w:rPr>
                <w:bCs/>
                <w:sz w:val="16"/>
                <w:szCs w:val="16"/>
                <w:lang w:val="kk-KZ"/>
              </w:rPr>
              <w:t>тбор</w:t>
            </w:r>
          </w:p>
          <w:p w14:paraId="7844DB89" w14:textId="1437AD6A" w:rsidR="00D60888" w:rsidRPr="0052528C" w:rsidRDefault="00D60888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52528C">
              <w:rPr>
                <w:bCs/>
                <w:sz w:val="16"/>
                <w:szCs w:val="16"/>
                <w:lang w:val="kk-KZ"/>
              </w:rPr>
              <w:t xml:space="preserve"> проб</w:t>
            </w:r>
          </w:p>
        </w:tc>
        <w:tc>
          <w:tcPr>
            <w:tcW w:w="606" w:type="pct"/>
            <w:vAlign w:val="center"/>
          </w:tcPr>
          <w:p w14:paraId="04A713D4" w14:textId="77777777" w:rsidR="00D60888" w:rsidRPr="0052528C" w:rsidRDefault="00D60888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52528C">
              <w:rPr>
                <w:bCs/>
                <w:sz w:val="16"/>
                <w:szCs w:val="16"/>
                <w:lang w:val="kk-KZ"/>
              </w:rPr>
              <w:t>Периодичность контроля</w:t>
            </w:r>
          </w:p>
        </w:tc>
        <w:tc>
          <w:tcPr>
            <w:tcW w:w="531" w:type="pct"/>
            <w:vAlign w:val="center"/>
          </w:tcPr>
          <w:p w14:paraId="18B065A3" w14:textId="77777777" w:rsidR="00D60888" w:rsidRPr="0052528C" w:rsidRDefault="00D60888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52528C">
              <w:rPr>
                <w:bCs/>
                <w:sz w:val="16"/>
                <w:szCs w:val="16"/>
                <w:lang w:val="kk-KZ"/>
              </w:rPr>
              <w:t>НД на метод испытаний</w:t>
            </w:r>
          </w:p>
        </w:tc>
        <w:tc>
          <w:tcPr>
            <w:tcW w:w="530" w:type="pct"/>
            <w:vAlign w:val="center"/>
          </w:tcPr>
          <w:p w14:paraId="4237EBD7" w14:textId="77777777" w:rsidR="00D60888" w:rsidRPr="0052528C" w:rsidRDefault="00D60888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52528C">
              <w:rPr>
                <w:bCs/>
                <w:sz w:val="16"/>
                <w:szCs w:val="16"/>
                <w:lang w:val="kk-KZ"/>
              </w:rPr>
              <w:t>Нормативные</w:t>
            </w:r>
          </w:p>
          <w:p w14:paraId="765F77D6" w14:textId="77777777" w:rsidR="00D60888" w:rsidRPr="0052528C" w:rsidRDefault="00D60888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52528C">
              <w:rPr>
                <w:bCs/>
                <w:sz w:val="16"/>
                <w:szCs w:val="16"/>
                <w:lang w:val="kk-KZ"/>
              </w:rPr>
              <w:t>показатели</w:t>
            </w:r>
          </w:p>
        </w:tc>
        <w:tc>
          <w:tcPr>
            <w:tcW w:w="530" w:type="pct"/>
            <w:vAlign w:val="center"/>
          </w:tcPr>
          <w:p w14:paraId="478539B0" w14:textId="77777777" w:rsidR="00D60888" w:rsidRPr="0052528C" w:rsidRDefault="00D60888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52528C">
              <w:rPr>
                <w:bCs/>
                <w:sz w:val="16"/>
                <w:szCs w:val="16"/>
                <w:lang w:val="kk-KZ"/>
              </w:rPr>
              <w:t>Исполнитель</w:t>
            </w:r>
          </w:p>
        </w:tc>
        <w:tc>
          <w:tcPr>
            <w:tcW w:w="454" w:type="pct"/>
            <w:vAlign w:val="center"/>
          </w:tcPr>
          <w:p w14:paraId="5D02F2F9" w14:textId="77777777" w:rsidR="00D60888" w:rsidRPr="0052528C" w:rsidRDefault="00D60888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52528C">
              <w:rPr>
                <w:bCs/>
                <w:sz w:val="16"/>
                <w:szCs w:val="16"/>
                <w:lang w:val="kk-KZ"/>
              </w:rPr>
              <w:t>ИО и СИ</w:t>
            </w:r>
          </w:p>
        </w:tc>
      </w:tr>
      <w:tr w:rsidR="00D60888" w:rsidRPr="0052528C" w14:paraId="1A8974E2" w14:textId="77777777" w:rsidTr="00206FFA">
        <w:trPr>
          <w:trHeight w:hRule="exact" w:val="284"/>
        </w:trPr>
        <w:tc>
          <w:tcPr>
            <w:tcW w:w="304" w:type="pct"/>
          </w:tcPr>
          <w:p w14:paraId="304B1C00" w14:textId="77777777" w:rsidR="00D60888" w:rsidRPr="0052528C" w:rsidRDefault="00D60888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i/>
                <w:sz w:val="16"/>
                <w:szCs w:val="16"/>
                <w:lang w:val="kk-KZ"/>
              </w:rPr>
            </w:pPr>
            <w:r w:rsidRPr="0052528C">
              <w:rPr>
                <w:i/>
                <w:sz w:val="16"/>
                <w:szCs w:val="16"/>
                <w:lang w:val="kk-KZ"/>
              </w:rPr>
              <w:t>1</w:t>
            </w:r>
          </w:p>
        </w:tc>
        <w:tc>
          <w:tcPr>
            <w:tcW w:w="605" w:type="pct"/>
          </w:tcPr>
          <w:p w14:paraId="4C7DE8D7" w14:textId="77777777" w:rsidR="00D60888" w:rsidRPr="0052528C" w:rsidRDefault="00D60888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i/>
                <w:sz w:val="16"/>
                <w:szCs w:val="16"/>
                <w:lang w:val="kk-KZ"/>
              </w:rPr>
            </w:pPr>
            <w:r w:rsidRPr="0052528C">
              <w:rPr>
                <w:i/>
                <w:sz w:val="16"/>
                <w:szCs w:val="16"/>
                <w:lang w:val="kk-KZ"/>
              </w:rPr>
              <w:t>2</w:t>
            </w:r>
          </w:p>
        </w:tc>
        <w:tc>
          <w:tcPr>
            <w:tcW w:w="986" w:type="pct"/>
          </w:tcPr>
          <w:p w14:paraId="155A6CD4" w14:textId="77777777" w:rsidR="00D60888" w:rsidRPr="0052528C" w:rsidRDefault="00D60888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i/>
                <w:sz w:val="16"/>
                <w:szCs w:val="16"/>
                <w:lang w:val="kk-KZ"/>
              </w:rPr>
            </w:pPr>
            <w:r w:rsidRPr="0052528C">
              <w:rPr>
                <w:i/>
                <w:sz w:val="16"/>
                <w:szCs w:val="16"/>
                <w:lang w:val="kk-KZ"/>
              </w:rPr>
              <w:t>3</w:t>
            </w:r>
          </w:p>
        </w:tc>
        <w:tc>
          <w:tcPr>
            <w:tcW w:w="455" w:type="pct"/>
          </w:tcPr>
          <w:p w14:paraId="490DC9FF" w14:textId="77777777" w:rsidR="00D60888" w:rsidRPr="0052528C" w:rsidRDefault="00D60888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i/>
                <w:sz w:val="16"/>
                <w:szCs w:val="16"/>
                <w:lang w:val="kk-KZ"/>
              </w:rPr>
            </w:pPr>
            <w:r w:rsidRPr="0052528C">
              <w:rPr>
                <w:i/>
                <w:sz w:val="16"/>
                <w:szCs w:val="16"/>
                <w:lang w:val="kk-KZ"/>
              </w:rPr>
              <w:t>4</w:t>
            </w:r>
          </w:p>
        </w:tc>
        <w:tc>
          <w:tcPr>
            <w:tcW w:w="606" w:type="pct"/>
          </w:tcPr>
          <w:p w14:paraId="310B1254" w14:textId="77777777" w:rsidR="00D60888" w:rsidRPr="0052528C" w:rsidRDefault="00D60888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i/>
                <w:sz w:val="16"/>
                <w:szCs w:val="16"/>
                <w:lang w:val="kk-KZ"/>
              </w:rPr>
            </w:pPr>
            <w:r w:rsidRPr="0052528C">
              <w:rPr>
                <w:i/>
                <w:sz w:val="16"/>
                <w:szCs w:val="16"/>
                <w:lang w:val="kk-KZ"/>
              </w:rPr>
              <w:t>5</w:t>
            </w:r>
          </w:p>
        </w:tc>
        <w:tc>
          <w:tcPr>
            <w:tcW w:w="531" w:type="pct"/>
          </w:tcPr>
          <w:p w14:paraId="10CB006D" w14:textId="77777777" w:rsidR="00D60888" w:rsidRPr="0052528C" w:rsidRDefault="00D60888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i/>
                <w:sz w:val="16"/>
                <w:szCs w:val="16"/>
                <w:lang w:val="kk-KZ"/>
              </w:rPr>
            </w:pPr>
            <w:r w:rsidRPr="0052528C">
              <w:rPr>
                <w:i/>
                <w:sz w:val="16"/>
                <w:szCs w:val="16"/>
                <w:lang w:val="kk-KZ"/>
              </w:rPr>
              <w:t>6</w:t>
            </w:r>
          </w:p>
        </w:tc>
        <w:tc>
          <w:tcPr>
            <w:tcW w:w="530" w:type="pct"/>
          </w:tcPr>
          <w:p w14:paraId="56DC1C41" w14:textId="77777777" w:rsidR="00D60888" w:rsidRPr="0052528C" w:rsidRDefault="00D60888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i/>
                <w:sz w:val="16"/>
                <w:szCs w:val="16"/>
                <w:lang w:val="kk-KZ"/>
              </w:rPr>
            </w:pPr>
            <w:r w:rsidRPr="0052528C">
              <w:rPr>
                <w:i/>
                <w:sz w:val="16"/>
                <w:szCs w:val="16"/>
                <w:lang w:val="kk-KZ"/>
              </w:rPr>
              <w:t>7</w:t>
            </w:r>
          </w:p>
        </w:tc>
        <w:tc>
          <w:tcPr>
            <w:tcW w:w="530" w:type="pct"/>
          </w:tcPr>
          <w:p w14:paraId="5534CE77" w14:textId="77777777" w:rsidR="00D60888" w:rsidRPr="0052528C" w:rsidRDefault="00D60888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i/>
                <w:sz w:val="16"/>
                <w:szCs w:val="16"/>
                <w:lang w:val="kk-KZ"/>
              </w:rPr>
            </w:pPr>
            <w:r w:rsidRPr="0052528C">
              <w:rPr>
                <w:i/>
                <w:sz w:val="16"/>
                <w:szCs w:val="16"/>
                <w:lang w:val="kk-KZ"/>
              </w:rPr>
              <w:t>8</w:t>
            </w:r>
          </w:p>
        </w:tc>
        <w:tc>
          <w:tcPr>
            <w:tcW w:w="454" w:type="pct"/>
          </w:tcPr>
          <w:p w14:paraId="65E197CD" w14:textId="77777777" w:rsidR="00D60888" w:rsidRPr="0052528C" w:rsidRDefault="00D60888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i/>
                <w:sz w:val="16"/>
                <w:szCs w:val="16"/>
                <w:lang w:val="kk-KZ"/>
              </w:rPr>
            </w:pPr>
            <w:r w:rsidRPr="0052528C">
              <w:rPr>
                <w:i/>
                <w:sz w:val="16"/>
                <w:szCs w:val="16"/>
                <w:lang w:val="kk-KZ"/>
              </w:rPr>
              <w:t>9</w:t>
            </w:r>
          </w:p>
        </w:tc>
      </w:tr>
    </w:tbl>
    <w:p w14:paraId="04791DC5" w14:textId="77777777" w:rsidR="00D24214" w:rsidRPr="00D24214" w:rsidRDefault="00D24214" w:rsidP="00D24214">
      <w:pPr>
        <w:ind w:firstLine="567"/>
        <w:rPr>
          <w:sz w:val="24"/>
          <w:szCs w:val="24"/>
        </w:rPr>
      </w:pPr>
    </w:p>
    <w:p w14:paraId="72DEB524" w14:textId="74AC8139" w:rsidR="00D24214" w:rsidRPr="0052528C" w:rsidRDefault="00D24214" w:rsidP="00D24214">
      <w:pPr>
        <w:ind w:firstLine="567"/>
        <w:jc w:val="center"/>
        <w:rPr>
          <w:b/>
          <w:bCs/>
          <w:sz w:val="24"/>
          <w:szCs w:val="24"/>
        </w:rPr>
      </w:pPr>
      <w:r w:rsidRPr="0052528C">
        <w:rPr>
          <w:b/>
          <w:bCs/>
          <w:sz w:val="24"/>
          <w:szCs w:val="24"/>
        </w:rPr>
        <w:t>Таблица 1</w:t>
      </w:r>
      <w:r>
        <w:rPr>
          <w:b/>
          <w:bCs/>
          <w:sz w:val="24"/>
          <w:szCs w:val="24"/>
        </w:rPr>
        <w:t>9</w:t>
      </w:r>
      <w:r w:rsidRPr="006835E0">
        <w:rPr>
          <w:b/>
          <w:bCs/>
          <w:sz w:val="24"/>
          <w:szCs w:val="24"/>
        </w:rPr>
        <w:t>**</w:t>
      </w:r>
    </w:p>
    <w:p w14:paraId="64D81E1D" w14:textId="77777777" w:rsidR="00D24214" w:rsidRPr="00093E7C" w:rsidRDefault="00D24214" w:rsidP="00D24214">
      <w:pPr>
        <w:ind w:firstLine="567"/>
        <w:rPr>
          <w:sz w:val="12"/>
          <w:szCs w:val="12"/>
        </w:rPr>
      </w:pPr>
    </w:p>
    <w:tbl>
      <w:tblPr>
        <w:tblW w:w="4996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1132"/>
        <w:gridCol w:w="1845"/>
        <w:gridCol w:w="851"/>
        <w:gridCol w:w="1134"/>
        <w:gridCol w:w="994"/>
        <w:gridCol w:w="992"/>
        <w:gridCol w:w="992"/>
        <w:gridCol w:w="848"/>
      </w:tblGrid>
      <w:tr w:rsidR="00D24214" w:rsidRPr="0052528C" w14:paraId="1B906D11" w14:textId="77777777" w:rsidTr="00206FFA">
        <w:trPr>
          <w:trHeight w:val="293"/>
        </w:trPr>
        <w:tc>
          <w:tcPr>
            <w:tcW w:w="5000" w:type="pct"/>
            <w:gridSpan w:val="9"/>
            <w:vAlign w:val="center"/>
          </w:tcPr>
          <w:p w14:paraId="52081813" w14:textId="2D9192D5" w:rsidR="00D24214" w:rsidRPr="0052528C" w:rsidRDefault="00D24214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/>
                <w:sz w:val="16"/>
                <w:szCs w:val="16"/>
                <w:lang w:val="kk-KZ"/>
              </w:rPr>
            </w:pPr>
            <w:r w:rsidRPr="00D24214">
              <w:rPr>
                <w:b/>
                <w:sz w:val="16"/>
                <w:szCs w:val="16"/>
                <w:lang w:val="kk-KZ"/>
              </w:rPr>
              <w:t>Упаковка готовой продукции</w:t>
            </w:r>
          </w:p>
        </w:tc>
      </w:tr>
      <w:tr w:rsidR="00D24214" w:rsidRPr="0052528C" w14:paraId="3E56999D" w14:textId="77777777" w:rsidTr="00206FFA">
        <w:trPr>
          <w:trHeight w:val="575"/>
        </w:trPr>
        <w:tc>
          <w:tcPr>
            <w:tcW w:w="304" w:type="pct"/>
            <w:vAlign w:val="center"/>
          </w:tcPr>
          <w:p w14:paraId="0EB4E8B1" w14:textId="77777777" w:rsidR="00D24214" w:rsidRPr="0052528C" w:rsidRDefault="00D24214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52528C">
              <w:rPr>
                <w:bCs/>
                <w:sz w:val="16"/>
                <w:szCs w:val="16"/>
                <w:lang w:val="kk-KZ"/>
              </w:rPr>
              <w:t>№</w:t>
            </w:r>
          </w:p>
        </w:tc>
        <w:tc>
          <w:tcPr>
            <w:tcW w:w="605" w:type="pct"/>
            <w:vAlign w:val="center"/>
          </w:tcPr>
          <w:p w14:paraId="4D4F74AA" w14:textId="77777777" w:rsidR="00D24214" w:rsidRPr="0052528C" w:rsidRDefault="00D24214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>
              <w:rPr>
                <w:bCs/>
                <w:sz w:val="16"/>
                <w:szCs w:val="16"/>
                <w:lang w:val="kk-KZ"/>
              </w:rPr>
              <w:t>Продукция</w:t>
            </w:r>
          </w:p>
        </w:tc>
        <w:tc>
          <w:tcPr>
            <w:tcW w:w="986" w:type="pct"/>
            <w:vAlign w:val="center"/>
          </w:tcPr>
          <w:p w14:paraId="7C3B7798" w14:textId="77777777" w:rsidR="00D24214" w:rsidRPr="0052528C" w:rsidRDefault="00D24214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52528C">
              <w:rPr>
                <w:bCs/>
                <w:sz w:val="16"/>
                <w:szCs w:val="16"/>
                <w:lang w:val="kk-KZ"/>
              </w:rPr>
              <w:t>Контролируемые показатели</w:t>
            </w:r>
          </w:p>
        </w:tc>
        <w:tc>
          <w:tcPr>
            <w:tcW w:w="455" w:type="pct"/>
            <w:vAlign w:val="center"/>
          </w:tcPr>
          <w:p w14:paraId="1067FA42" w14:textId="77777777" w:rsidR="00D24214" w:rsidRDefault="00D24214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>
              <w:rPr>
                <w:bCs/>
                <w:sz w:val="16"/>
                <w:szCs w:val="16"/>
                <w:lang w:val="kk-KZ"/>
              </w:rPr>
              <w:t>О</w:t>
            </w:r>
            <w:r w:rsidRPr="0052528C">
              <w:rPr>
                <w:bCs/>
                <w:sz w:val="16"/>
                <w:szCs w:val="16"/>
                <w:lang w:val="kk-KZ"/>
              </w:rPr>
              <w:t>тбор</w:t>
            </w:r>
          </w:p>
          <w:p w14:paraId="7FF86926" w14:textId="77777777" w:rsidR="00D24214" w:rsidRPr="0052528C" w:rsidRDefault="00D24214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52528C">
              <w:rPr>
                <w:bCs/>
                <w:sz w:val="16"/>
                <w:szCs w:val="16"/>
                <w:lang w:val="kk-KZ"/>
              </w:rPr>
              <w:t xml:space="preserve"> проб</w:t>
            </w:r>
          </w:p>
        </w:tc>
        <w:tc>
          <w:tcPr>
            <w:tcW w:w="606" w:type="pct"/>
            <w:vAlign w:val="center"/>
          </w:tcPr>
          <w:p w14:paraId="77E6D954" w14:textId="77777777" w:rsidR="00D24214" w:rsidRPr="0052528C" w:rsidRDefault="00D24214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52528C">
              <w:rPr>
                <w:bCs/>
                <w:sz w:val="16"/>
                <w:szCs w:val="16"/>
                <w:lang w:val="kk-KZ"/>
              </w:rPr>
              <w:t>Периодичность контроля</w:t>
            </w:r>
          </w:p>
        </w:tc>
        <w:tc>
          <w:tcPr>
            <w:tcW w:w="531" w:type="pct"/>
            <w:vAlign w:val="center"/>
          </w:tcPr>
          <w:p w14:paraId="6E2C5589" w14:textId="44BAC3AE" w:rsidR="00D24214" w:rsidRPr="0052528C" w:rsidRDefault="00D24214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52528C">
              <w:rPr>
                <w:bCs/>
                <w:sz w:val="16"/>
                <w:szCs w:val="16"/>
                <w:lang w:val="kk-KZ"/>
              </w:rPr>
              <w:t>НД на метод испытаний</w:t>
            </w:r>
            <w:r>
              <w:rPr>
                <w:bCs/>
                <w:sz w:val="16"/>
                <w:szCs w:val="16"/>
                <w:lang w:val="kk-KZ"/>
              </w:rPr>
              <w:t xml:space="preserve"> </w:t>
            </w:r>
          </w:p>
        </w:tc>
        <w:tc>
          <w:tcPr>
            <w:tcW w:w="530" w:type="pct"/>
            <w:vAlign w:val="center"/>
          </w:tcPr>
          <w:p w14:paraId="35DA69DF" w14:textId="77777777" w:rsidR="00D24214" w:rsidRPr="0052528C" w:rsidRDefault="00D24214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52528C">
              <w:rPr>
                <w:bCs/>
                <w:sz w:val="16"/>
                <w:szCs w:val="16"/>
                <w:lang w:val="kk-KZ"/>
              </w:rPr>
              <w:t>Нормативные</w:t>
            </w:r>
          </w:p>
          <w:p w14:paraId="171C68A8" w14:textId="77777777" w:rsidR="00D24214" w:rsidRPr="0052528C" w:rsidRDefault="00D24214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52528C">
              <w:rPr>
                <w:bCs/>
                <w:sz w:val="16"/>
                <w:szCs w:val="16"/>
                <w:lang w:val="kk-KZ"/>
              </w:rPr>
              <w:t>показатели</w:t>
            </w:r>
          </w:p>
        </w:tc>
        <w:tc>
          <w:tcPr>
            <w:tcW w:w="530" w:type="pct"/>
            <w:vAlign w:val="center"/>
          </w:tcPr>
          <w:p w14:paraId="37E7A3F0" w14:textId="77777777" w:rsidR="00D24214" w:rsidRPr="0052528C" w:rsidRDefault="00D24214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52528C">
              <w:rPr>
                <w:bCs/>
                <w:sz w:val="16"/>
                <w:szCs w:val="16"/>
                <w:lang w:val="kk-KZ"/>
              </w:rPr>
              <w:t>Исполнитель</w:t>
            </w:r>
          </w:p>
        </w:tc>
        <w:tc>
          <w:tcPr>
            <w:tcW w:w="454" w:type="pct"/>
            <w:vAlign w:val="center"/>
          </w:tcPr>
          <w:p w14:paraId="4C88FCC9" w14:textId="77777777" w:rsidR="00D24214" w:rsidRPr="0052528C" w:rsidRDefault="00D24214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bCs/>
                <w:sz w:val="16"/>
                <w:szCs w:val="16"/>
                <w:lang w:val="kk-KZ"/>
              </w:rPr>
            </w:pPr>
            <w:r w:rsidRPr="0052528C">
              <w:rPr>
                <w:bCs/>
                <w:sz w:val="16"/>
                <w:szCs w:val="16"/>
                <w:lang w:val="kk-KZ"/>
              </w:rPr>
              <w:t>ИО и СИ</w:t>
            </w:r>
          </w:p>
        </w:tc>
      </w:tr>
      <w:tr w:rsidR="00D24214" w:rsidRPr="0052528C" w14:paraId="1F6BEBC6" w14:textId="77777777" w:rsidTr="00206FFA">
        <w:trPr>
          <w:trHeight w:hRule="exact" w:val="284"/>
        </w:trPr>
        <w:tc>
          <w:tcPr>
            <w:tcW w:w="304" w:type="pct"/>
          </w:tcPr>
          <w:p w14:paraId="1B4FF9C6" w14:textId="77777777" w:rsidR="00D24214" w:rsidRPr="0052528C" w:rsidRDefault="00D24214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i/>
                <w:sz w:val="16"/>
                <w:szCs w:val="16"/>
                <w:lang w:val="kk-KZ"/>
              </w:rPr>
            </w:pPr>
            <w:r w:rsidRPr="0052528C">
              <w:rPr>
                <w:i/>
                <w:sz w:val="16"/>
                <w:szCs w:val="16"/>
                <w:lang w:val="kk-KZ"/>
              </w:rPr>
              <w:t>1</w:t>
            </w:r>
          </w:p>
        </w:tc>
        <w:tc>
          <w:tcPr>
            <w:tcW w:w="605" w:type="pct"/>
          </w:tcPr>
          <w:p w14:paraId="662DDD52" w14:textId="77777777" w:rsidR="00D24214" w:rsidRPr="0052528C" w:rsidRDefault="00D24214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i/>
                <w:sz w:val="16"/>
                <w:szCs w:val="16"/>
                <w:lang w:val="kk-KZ"/>
              </w:rPr>
            </w:pPr>
            <w:r w:rsidRPr="0052528C">
              <w:rPr>
                <w:i/>
                <w:sz w:val="16"/>
                <w:szCs w:val="16"/>
                <w:lang w:val="kk-KZ"/>
              </w:rPr>
              <w:t>2</w:t>
            </w:r>
          </w:p>
        </w:tc>
        <w:tc>
          <w:tcPr>
            <w:tcW w:w="986" w:type="pct"/>
          </w:tcPr>
          <w:p w14:paraId="08907C11" w14:textId="77777777" w:rsidR="00D24214" w:rsidRPr="0052528C" w:rsidRDefault="00D24214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i/>
                <w:sz w:val="16"/>
                <w:szCs w:val="16"/>
                <w:lang w:val="kk-KZ"/>
              </w:rPr>
            </w:pPr>
            <w:r w:rsidRPr="0052528C">
              <w:rPr>
                <w:i/>
                <w:sz w:val="16"/>
                <w:szCs w:val="16"/>
                <w:lang w:val="kk-KZ"/>
              </w:rPr>
              <w:t>3</w:t>
            </w:r>
          </w:p>
        </w:tc>
        <w:tc>
          <w:tcPr>
            <w:tcW w:w="455" w:type="pct"/>
          </w:tcPr>
          <w:p w14:paraId="29F45385" w14:textId="77777777" w:rsidR="00D24214" w:rsidRPr="0052528C" w:rsidRDefault="00D24214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i/>
                <w:sz w:val="16"/>
                <w:szCs w:val="16"/>
                <w:lang w:val="kk-KZ"/>
              </w:rPr>
            </w:pPr>
            <w:r w:rsidRPr="0052528C">
              <w:rPr>
                <w:i/>
                <w:sz w:val="16"/>
                <w:szCs w:val="16"/>
                <w:lang w:val="kk-KZ"/>
              </w:rPr>
              <w:t>4</w:t>
            </w:r>
          </w:p>
        </w:tc>
        <w:tc>
          <w:tcPr>
            <w:tcW w:w="606" w:type="pct"/>
          </w:tcPr>
          <w:p w14:paraId="1D34E9C3" w14:textId="77777777" w:rsidR="00D24214" w:rsidRPr="0052528C" w:rsidRDefault="00D24214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i/>
                <w:sz w:val="16"/>
                <w:szCs w:val="16"/>
                <w:lang w:val="kk-KZ"/>
              </w:rPr>
            </w:pPr>
            <w:r w:rsidRPr="0052528C">
              <w:rPr>
                <w:i/>
                <w:sz w:val="16"/>
                <w:szCs w:val="16"/>
                <w:lang w:val="kk-KZ"/>
              </w:rPr>
              <w:t>5</w:t>
            </w:r>
          </w:p>
        </w:tc>
        <w:tc>
          <w:tcPr>
            <w:tcW w:w="531" w:type="pct"/>
          </w:tcPr>
          <w:p w14:paraId="11F8AC85" w14:textId="77777777" w:rsidR="00D24214" w:rsidRPr="0052528C" w:rsidRDefault="00D24214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i/>
                <w:sz w:val="16"/>
                <w:szCs w:val="16"/>
                <w:lang w:val="kk-KZ"/>
              </w:rPr>
            </w:pPr>
            <w:r w:rsidRPr="0052528C">
              <w:rPr>
                <w:i/>
                <w:sz w:val="16"/>
                <w:szCs w:val="16"/>
                <w:lang w:val="kk-KZ"/>
              </w:rPr>
              <w:t>6</w:t>
            </w:r>
          </w:p>
        </w:tc>
        <w:tc>
          <w:tcPr>
            <w:tcW w:w="530" w:type="pct"/>
          </w:tcPr>
          <w:p w14:paraId="0BFF1328" w14:textId="77777777" w:rsidR="00D24214" w:rsidRPr="0052528C" w:rsidRDefault="00D24214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i/>
                <w:sz w:val="16"/>
                <w:szCs w:val="16"/>
                <w:lang w:val="kk-KZ"/>
              </w:rPr>
            </w:pPr>
            <w:r w:rsidRPr="0052528C">
              <w:rPr>
                <w:i/>
                <w:sz w:val="16"/>
                <w:szCs w:val="16"/>
                <w:lang w:val="kk-KZ"/>
              </w:rPr>
              <w:t>7</w:t>
            </w:r>
          </w:p>
        </w:tc>
        <w:tc>
          <w:tcPr>
            <w:tcW w:w="530" w:type="pct"/>
          </w:tcPr>
          <w:p w14:paraId="538E98C8" w14:textId="77777777" w:rsidR="00D24214" w:rsidRPr="0052528C" w:rsidRDefault="00D24214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i/>
                <w:sz w:val="16"/>
                <w:szCs w:val="16"/>
                <w:lang w:val="kk-KZ"/>
              </w:rPr>
            </w:pPr>
            <w:r w:rsidRPr="0052528C">
              <w:rPr>
                <w:i/>
                <w:sz w:val="16"/>
                <w:szCs w:val="16"/>
                <w:lang w:val="kk-KZ"/>
              </w:rPr>
              <w:t>8</w:t>
            </w:r>
          </w:p>
        </w:tc>
        <w:tc>
          <w:tcPr>
            <w:tcW w:w="454" w:type="pct"/>
          </w:tcPr>
          <w:p w14:paraId="208813CA" w14:textId="77777777" w:rsidR="00D24214" w:rsidRPr="0052528C" w:rsidRDefault="00D24214" w:rsidP="00206FFA">
            <w:pPr>
              <w:widowControl/>
              <w:tabs>
                <w:tab w:val="left" w:pos="284"/>
              </w:tabs>
              <w:overflowPunct w:val="0"/>
              <w:ind w:firstLine="0"/>
              <w:jc w:val="center"/>
              <w:textAlignment w:val="baseline"/>
              <w:rPr>
                <w:i/>
                <w:sz w:val="16"/>
                <w:szCs w:val="16"/>
                <w:lang w:val="kk-KZ"/>
              </w:rPr>
            </w:pPr>
            <w:r w:rsidRPr="0052528C">
              <w:rPr>
                <w:i/>
                <w:sz w:val="16"/>
                <w:szCs w:val="16"/>
                <w:lang w:val="kk-KZ"/>
              </w:rPr>
              <w:t>9</w:t>
            </w:r>
          </w:p>
        </w:tc>
      </w:tr>
    </w:tbl>
    <w:p w14:paraId="50615A63" w14:textId="77777777" w:rsidR="00D24214" w:rsidRPr="00D24214" w:rsidRDefault="00D24214" w:rsidP="00D24214">
      <w:pPr>
        <w:ind w:firstLine="567"/>
        <w:rPr>
          <w:sz w:val="24"/>
          <w:szCs w:val="24"/>
        </w:rPr>
      </w:pPr>
    </w:p>
    <w:p w14:paraId="61B4A22D" w14:textId="77777777" w:rsidR="00206FFA" w:rsidRPr="00206FFA" w:rsidRDefault="00206FFA" w:rsidP="00206FFA">
      <w:pPr>
        <w:ind w:firstLine="567"/>
        <w:rPr>
          <w:sz w:val="24"/>
          <w:szCs w:val="24"/>
        </w:rPr>
      </w:pPr>
      <w:r w:rsidRPr="00206FFA">
        <w:rPr>
          <w:sz w:val="24"/>
          <w:szCs w:val="24"/>
        </w:rPr>
        <w:t>5.15 В разделе «Несоответствия в качестве продукции, порядок их идентификации, способы устранения» указать какие несоответствия в качестве продукции могут возникнуть в процессе производства, порядок их идентификации, действия для устранения этих несоответствий, ответственное лицо.</w:t>
      </w:r>
    </w:p>
    <w:p w14:paraId="69BE745B" w14:textId="77777777" w:rsidR="00206FFA" w:rsidRPr="00206FFA" w:rsidRDefault="00206FFA" w:rsidP="00206FFA">
      <w:pPr>
        <w:ind w:firstLine="567"/>
        <w:rPr>
          <w:sz w:val="24"/>
          <w:szCs w:val="24"/>
        </w:rPr>
      </w:pPr>
      <w:r w:rsidRPr="00206FFA">
        <w:rPr>
          <w:sz w:val="24"/>
          <w:szCs w:val="24"/>
        </w:rPr>
        <w:t>5.16 В разделе «Обеспечение охраны окружающей среды на производстве» указать мероприятия, направленные на обеспечение охраны окружающей среды и снижению антропогенной нагрузки на производстве. Способы утилизации отходов.</w:t>
      </w:r>
    </w:p>
    <w:p w14:paraId="4A82C95C" w14:textId="77777777" w:rsidR="00206FFA" w:rsidRPr="00206FFA" w:rsidRDefault="00206FFA" w:rsidP="00206FFA">
      <w:pPr>
        <w:ind w:firstLine="567"/>
        <w:rPr>
          <w:sz w:val="24"/>
          <w:szCs w:val="24"/>
        </w:rPr>
      </w:pPr>
      <w:r w:rsidRPr="00206FFA">
        <w:rPr>
          <w:sz w:val="24"/>
          <w:szCs w:val="24"/>
        </w:rPr>
        <w:t>5.17 В разделе «Безопасная эксплуатация производства» указать следующее:</w:t>
      </w:r>
    </w:p>
    <w:p w14:paraId="1673A365" w14:textId="77777777" w:rsidR="00206FFA" w:rsidRPr="00206FFA" w:rsidRDefault="00206FFA" w:rsidP="00206FFA">
      <w:pPr>
        <w:ind w:firstLine="567"/>
        <w:rPr>
          <w:sz w:val="24"/>
          <w:szCs w:val="24"/>
        </w:rPr>
      </w:pPr>
      <w:r w:rsidRPr="00206FFA">
        <w:rPr>
          <w:sz w:val="24"/>
          <w:szCs w:val="24"/>
        </w:rPr>
        <w:t>- характеристики опасности производства, обусловленные: особенностями технологического процесса или выполнения отдельных производственных операций, особенностями используемого оборудования и условиями его эксплуатации; вызванные нарушениями правил безопасности работающими.</w:t>
      </w:r>
    </w:p>
    <w:p w14:paraId="6D500C6A" w14:textId="77777777" w:rsidR="00206FFA" w:rsidRPr="00206FFA" w:rsidRDefault="00206FFA" w:rsidP="00206FFA">
      <w:pPr>
        <w:ind w:firstLine="567"/>
        <w:rPr>
          <w:sz w:val="24"/>
          <w:szCs w:val="24"/>
        </w:rPr>
      </w:pPr>
      <w:r w:rsidRPr="00206FFA">
        <w:rPr>
          <w:sz w:val="24"/>
          <w:szCs w:val="24"/>
        </w:rPr>
        <w:t>- возможные неполадки и аварийные ситуации, способы их предупреждения и локализации;</w:t>
      </w:r>
    </w:p>
    <w:p w14:paraId="35D60250" w14:textId="32F93D96" w:rsidR="00D24214" w:rsidRPr="00D24214" w:rsidRDefault="00206FFA" w:rsidP="00206FFA">
      <w:pPr>
        <w:ind w:firstLine="567"/>
        <w:rPr>
          <w:sz w:val="24"/>
          <w:szCs w:val="24"/>
        </w:rPr>
      </w:pPr>
      <w:r w:rsidRPr="00206FFA">
        <w:rPr>
          <w:sz w:val="24"/>
          <w:szCs w:val="24"/>
        </w:rPr>
        <w:t>- защита технологических процессов и оборудования от аварий.</w:t>
      </w:r>
    </w:p>
    <w:p w14:paraId="661BB858" w14:textId="77777777" w:rsidR="00D24214" w:rsidRPr="00D24214" w:rsidRDefault="00D24214" w:rsidP="00D24214">
      <w:pPr>
        <w:ind w:firstLine="567"/>
        <w:rPr>
          <w:sz w:val="24"/>
          <w:szCs w:val="24"/>
        </w:rPr>
      </w:pPr>
    </w:p>
    <w:p w14:paraId="7D6D35A1" w14:textId="77777777" w:rsidR="00206FFA" w:rsidRPr="00206FFA" w:rsidRDefault="00206FFA" w:rsidP="00206FFA">
      <w:pPr>
        <w:ind w:firstLine="567"/>
        <w:rPr>
          <w:b/>
          <w:bCs/>
          <w:sz w:val="24"/>
          <w:szCs w:val="24"/>
        </w:rPr>
      </w:pPr>
      <w:r w:rsidRPr="00206FFA">
        <w:rPr>
          <w:b/>
          <w:bCs/>
          <w:sz w:val="24"/>
          <w:szCs w:val="24"/>
        </w:rPr>
        <w:t>6 Оценка соответствия технологического регламента предприятия установленным требованиям</w:t>
      </w:r>
    </w:p>
    <w:p w14:paraId="5730132D" w14:textId="77777777" w:rsidR="00206FFA" w:rsidRDefault="00206FFA" w:rsidP="00206FFA">
      <w:pPr>
        <w:ind w:firstLine="567"/>
        <w:rPr>
          <w:sz w:val="24"/>
          <w:szCs w:val="24"/>
        </w:rPr>
      </w:pPr>
    </w:p>
    <w:p w14:paraId="61AF64D6" w14:textId="3120ECFA" w:rsidR="00206FFA" w:rsidRPr="00206FFA" w:rsidRDefault="00206FFA" w:rsidP="00206FFA">
      <w:pPr>
        <w:ind w:firstLine="567"/>
        <w:rPr>
          <w:sz w:val="24"/>
          <w:szCs w:val="24"/>
        </w:rPr>
      </w:pPr>
      <w:r w:rsidRPr="00206FFA">
        <w:rPr>
          <w:sz w:val="24"/>
          <w:szCs w:val="24"/>
        </w:rPr>
        <w:t>6.1 Оценку соответствия технологического регламента установленным требованиям проводит орган по сертификации, получивший заявку на проведение сертификации цемента.</w:t>
      </w:r>
    </w:p>
    <w:p w14:paraId="20BC4F9E" w14:textId="77777777" w:rsidR="00206FFA" w:rsidRPr="00206FFA" w:rsidRDefault="00206FFA" w:rsidP="00206FFA">
      <w:pPr>
        <w:ind w:firstLine="567"/>
        <w:rPr>
          <w:sz w:val="24"/>
          <w:szCs w:val="24"/>
        </w:rPr>
      </w:pPr>
      <w:r w:rsidRPr="00206FFA">
        <w:rPr>
          <w:sz w:val="24"/>
          <w:szCs w:val="24"/>
        </w:rPr>
        <w:t>6.2 Проверку технологических регламентов отечественных и зарубежных изготовителей осуществляют по единым требованиям, установленным настоящим стандартом.</w:t>
      </w:r>
    </w:p>
    <w:p w14:paraId="412FD335" w14:textId="7CEC3F0D" w:rsidR="00D24214" w:rsidRPr="00D24214" w:rsidRDefault="00206FFA" w:rsidP="00206FFA">
      <w:pPr>
        <w:ind w:firstLine="567"/>
        <w:rPr>
          <w:sz w:val="24"/>
          <w:szCs w:val="24"/>
        </w:rPr>
      </w:pPr>
      <w:r w:rsidRPr="00206FFA">
        <w:rPr>
          <w:sz w:val="24"/>
          <w:szCs w:val="24"/>
        </w:rPr>
        <w:t>6.3 Технологический регламент признают соответствующим установленным требованиям, если его структура, содержание и оформление соответствуют разделу 5.</w:t>
      </w:r>
    </w:p>
    <w:p w14:paraId="73AC0206" w14:textId="77777777" w:rsidR="00D24214" w:rsidRPr="00D24214" w:rsidRDefault="00D24214" w:rsidP="00D24214">
      <w:pPr>
        <w:ind w:firstLine="567"/>
        <w:rPr>
          <w:sz w:val="24"/>
          <w:szCs w:val="24"/>
        </w:rPr>
      </w:pPr>
    </w:p>
    <w:p w14:paraId="4B4CB2F0" w14:textId="77777777" w:rsidR="00D24214" w:rsidRPr="00D24214" w:rsidRDefault="00D24214" w:rsidP="00D24214">
      <w:pPr>
        <w:ind w:firstLine="567"/>
        <w:rPr>
          <w:sz w:val="24"/>
          <w:szCs w:val="24"/>
        </w:rPr>
      </w:pPr>
    </w:p>
    <w:p w14:paraId="462CBBD4" w14:textId="77777777" w:rsidR="00D24214" w:rsidRPr="00D24214" w:rsidRDefault="00D24214" w:rsidP="00D24214">
      <w:pPr>
        <w:ind w:firstLine="567"/>
        <w:rPr>
          <w:sz w:val="24"/>
          <w:szCs w:val="24"/>
        </w:rPr>
      </w:pPr>
    </w:p>
    <w:p w14:paraId="3EBFB3D3" w14:textId="77777777" w:rsidR="00D24214" w:rsidRDefault="00D24214" w:rsidP="00D60888">
      <w:pPr>
        <w:ind w:firstLine="0"/>
        <w:rPr>
          <w:sz w:val="16"/>
          <w:szCs w:val="16"/>
        </w:rPr>
      </w:pPr>
    </w:p>
    <w:p w14:paraId="2655BAAD" w14:textId="3D2E92BA" w:rsidR="00D60888" w:rsidRPr="00093E7C" w:rsidRDefault="00D60888" w:rsidP="00D60888">
      <w:pPr>
        <w:ind w:firstLine="0"/>
        <w:rPr>
          <w:sz w:val="16"/>
          <w:szCs w:val="16"/>
        </w:rPr>
      </w:pPr>
      <w:r w:rsidRPr="00093E7C">
        <w:rPr>
          <w:sz w:val="16"/>
          <w:szCs w:val="16"/>
        </w:rPr>
        <w:t>____________</w:t>
      </w:r>
    </w:p>
    <w:p w14:paraId="5E4E82A4" w14:textId="77777777" w:rsidR="00D60888" w:rsidRDefault="00D60888" w:rsidP="00D60888">
      <w:pPr>
        <w:ind w:firstLine="567"/>
      </w:pPr>
      <w:r>
        <w:t xml:space="preserve">** </w:t>
      </w:r>
      <w:r w:rsidRPr="00D76096">
        <w:t>включить таблицы, если на предприятии имеются дополнительные переделы производства цемента.</w:t>
      </w:r>
    </w:p>
    <w:p w14:paraId="77F14136" w14:textId="7D5FA8FA" w:rsidR="00093E7C" w:rsidRPr="00093E7C" w:rsidRDefault="00093E7C" w:rsidP="001F4D49">
      <w:pPr>
        <w:ind w:firstLine="567"/>
        <w:rPr>
          <w:sz w:val="24"/>
          <w:szCs w:val="24"/>
        </w:rPr>
      </w:pPr>
    </w:p>
    <w:p w14:paraId="072DEAE3" w14:textId="77777777" w:rsidR="00093E7C" w:rsidRPr="00093E7C" w:rsidRDefault="00093E7C" w:rsidP="001F4D49">
      <w:pPr>
        <w:ind w:firstLine="567"/>
        <w:rPr>
          <w:sz w:val="24"/>
          <w:szCs w:val="24"/>
        </w:rPr>
      </w:pPr>
    </w:p>
    <w:p w14:paraId="5C850F1D" w14:textId="3EDF0306" w:rsidR="00DA5ED2" w:rsidRPr="008038C1" w:rsidRDefault="00DA5ED2" w:rsidP="004B7EBE">
      <w:pPr>
        <w:ind w:firstLine="567"/>
        <w:rPr>
          <w:sz w:val="24"/>
          <w:szCs w:val="24"/>
        </w:rPr>
      </w:pPr>
      <w:r w:rsidRPr="008038C1">
        <w:rPr>
          <w:sz w:val="24"/>
          <w:szCs w:val="24"/>
        </w:rPr>
        <w:br w:type="page"/>
      </w:r>
    </w:p>
    <w:p w14:paraId="74D6D7A3" w14:textId="77777777" w:rsidR="00DA5ED2" w:rsidRPr="008038C1" w:rsidRDefault="00DA5ED2" w:rsidP="00DA5ED2">
      <w:pPr>
        <w:ind w:firstLine="0"/>
        <w:jc w:val="center"/>
        <w:rPr>
          <w:b/>
          <w:bCs/>
          <w:sz w:val="24"/>
          <w:szCs w:val="24"/>
        </w:rPr>
      </w:pPr>
      <w:r w:rsidRPr="008038C1">
        <w:rPr>
          <w:b/>
          <w:bCs/>
          <w:sz w:val="24"/>
          <w:szCs w:val="24"/>
        </w:rPr>
        <w:lastRenderedPageBreak/>
        <w:t>Приложение А</w:t>
      </w:r>
    </w:p>
    <w:p w14:paraId="711B8438" w14:textId="77777777" w:rsidR="00DA5ED2" w:rsidRPr="008038C1" w:rsidRDefault="00DA5ED2" w:rsidP="00DA5ED2">
      <w:pPr>
        <w:ind w:firstLine="0"/>
        <w:jc w:val="center"/>
        <w:rPr>
          <w:i/>
          <w:iCs/>
          <w:sz w:val="24"/>
          <w:szCs w:val="24"/>
        </w:rPr>
      </w:pPr>
      <w:r w:rsidRPr="008038C1">
        <w:rPr>
          <w:i/>
          <w:iCs/>
          <w:sz w:val="24"/>
          <w:szCs w:val="24"/>
        </w:rPr>
        <w:t>(обязательное)</w:t>
      </w:r>
    </w:p>
    <w:p w14:paraId="50D8928D" w14:textId="77777777" w:rsidR="00DA5ED2" w:rsidRPr="008038C1" w:rsidRDefault="00DA5ED2" w:rsidP="00DA5ED2">
      <w:pPr>
        <w:ind w:firstLine="0"/>
        <w:jc w:val="center"/>
        <w:rPr>
          <w:i/>
          <w:iCs/>
          <w:sz w:val="24"/>
          <w:szCs w:val="24"/>
        </w:rPr>
      </w:pPr>
    </w:p>
    <w:p w14:paraId="0A3233C8" w14:textId="77777777" w:rsidR="00DB5EF1" w:rsidRPr="00DB5EF1" w:rsidRDefault="00DB5EF1" w:rsidP="00DB5EF1">
      <w:pPr>
        <w:pStyle w:val="af5"/>
        <w:jc w:val="center"/>
        <w:rPr>
          <w:rFonts w:ascii="Times New Roman" w:hAnsi="Times New Roman" w:cs="Times New Roman"/>
          <w:b/>
          <w:bCs/>
          <w:sz w:val="30"/>
          <w:szCs w:val="30"/>
          <w:lang w:val="ru-RU"/>
        </w:rPr>
      </w:pPr>
      <w:r w:rsidRPr="00DB5EF1">
        <w:rPr>
          <w:rFonts w:ascii="Times New Roman" w:hAnsi="Times New Roman" w:cs="Times New Roman"/>
          <w:b/>
          <w:bCs/>
          <w:sz w:val="30"/>
          <w:szCs w:val="30"/>
          <w:lang w:val="ru-RU"/>
        </w:rPr>
        <w:t>Форма титульного листа технологического регламента</w:t>
      </w:r>
      <w:r w:rsidRPr="00DB5EF1">
        <w:rPr>
          <w:rFonts w:ascii="Times New Roman" w:hAnsi="Times New Roman" w:cs="Times New Roman"/>
          <w:b/>
          <w:bCs/>
          <w:sz w:val="30"/>
          <w:szCs w:val="30"/>
          <w:lang w:val="ru-RU"/>
        </w:rPr>
        <w:cr/>
      </w:r>
    </w:p>
    <w:tbl>
      <w:tblPr>
        <w:tblW w:w="10236" w:type="dxa"/>
        <w:tblInd w:w="-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64"/>
      </w:tblGrid>
      <w:tr w:rsidR="00DB5EF1" w14:paraId="2373B379" w14:textId="77777777" w:rsidTr="0019586B">
        <w:trPr>
          <w:trHeight w:val="8388"/>
        </w:trPr>
        <w:tc>
          <w:tcPr>
            <w:tcW w:w="10236" w:type="dxa"/>
          </w:tcPr>
          <w:p w14:paraId="42F931B5" w14:textId="77777777" w:rsidR="00DB5EF1" w:rsidRDefault="00DB5EF1" w:rsidP="0019586B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CF4D37A" w14:textId="77777777" w:rsidR="00DB5EF1" w:rsidRDefault="00DB5EF1" w:rsidP="0019586B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51D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НАИМЕНОВАНИЕ ПРЕДПРИЯТИЯ</w:t>
            </w:r>
          </w:p>
          <w:p w14:paraId="0761F0A6" w14:textId="77777777" w:rsidR="00DB5EF1" w:rsidRDefault="00DB5EF1" w:rsidP="0019586B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359D790" w14:textId="77777777" w:rsidR="00DB5EF1" w:rsidRDefault="00DB5EF1" w:rsidP="0019586B">
            <w:pPr>
              <w:pStyle w:val="af5"/>
              <w:ind w:left="26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«УТВЕРЖДАЮ»</w:t>
            </w:r>
          </w:p>
          <w:p w14:paraId="38AF7F30" w14:textId="77777777" w:rsidR="00DB5EF1" w:rsidRDefault="00DB5EF1" w:rsidP="0019586B">
            <w:pPr>
              <w:pStyle w:val="af5"/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Руководитель предприятия</w:t>
            </w:r>
          </w:p>
          <w:p w14:paraId="3FAF200A" w14:textId="77777777" w:rsidR="00DB5EF1" w:rsidRDefault="00DB5EF1" w:rsidP="0019586B">
            <w:pPr>
              <w:pStyle w:val="af5"/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_______________________</w:t>
            </w:r>
          </w:p>
          <w:p w14:paraId="3C6D040A" w14:textId="77777777" w:rsidR="00DB5EF1" w:rsidRDefault="00DB5EF1" w:rsidP="0019586B">
            <w:pPr>
              <w:pStyle w:val="af5"/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______________________</w:t>
            </w:r>
          </w:p>
          <w:p w14:paraId="3D40B665" w14:textId="77777777" w:rsidR="00DB5EF1" w:rsidRDefault="00DB5EF1" w:rsidP="0019586B">
            <w:pPr>
              <w:pStyle w:val="af5"/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«____»_________________</w:t>
            </w:r>
          </w:p>
          <w:p w14:paraId="76A21475" w14:textId="77777777" w:rsidR="00DB5EF1" w:rsidRDefault="00DB5EF1" w:rsidP="0019586B">
            <w:pPr>
              <w:pStyle w:val="af5"/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2F7CF8E" w14:textId="77777777" w:rsidR="00DB5EF1" w:rsidRPr="009277CA" w:rsidRDefault="00DB5EF1" w:rsidP="0019586B">
            <w:pPr>
              <w:pStyle w:val="af5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37E24896" w14:textId="77777777" w:rsidR="00DB5EF1" w:rsidRPr="009277CA" w:rsidRDefault="00DB5EF1" w:rsidP="0019586B">
            <w:pPr>
              <w:pStyle w:val="af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277C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ПОСТОЯННЫЙ (ВРЕМЕННЫЙ)</w:t>
            </w:r>
          </w:p>
          <w:p w14:paraId="7F077FB3" w14:textId="77777777" w:rsidR="00DB5EF1" w:rsidRPr="009277CA" w:rsidRDefault="00DB5EF1" w:rsidP="0019586B">
            <w:pPr>
              <w:pStyle w:val="af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277C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ТЕХНОЛОГИЧЕСКИЙ РЕГЛАМЕНТ </w:t>
            </w:r>
          </w:p>
          <w:p w14:paraId="5DBAF4BB" w14:textId="77777777" w:rsidR="00DB5EF1" w:rsidRPr="009277CA" w:rsidRDefault="00DB5EF1" w:rsidP="0019586B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277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НАИМЕНОВАНИЕ ПРОИЗВОДСТВА</w:t>
            </w:r>
          </w:p>
          <w:p w14:paraId="684B89C4" w14:textId="77777777" w:rsidR="00DB5EF1" w:rsidRPr="009277CA" w:rsidRDefault="00DB5EF1" w:rsidP="0019586B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277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ОБОЗНАЧЕНИЕ, НОМЕР РЕГЛАМЕНТА</w:t>
            </w:r>
          </w:p>
          <w:p w14:paraId="34F10A42" w14:textId="77777777" w:rsidR="00DB5EF1" w:rsidRDefault="00DB5EF1" w:rsidP="0019586B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E234897" w14:textId="77777777" w:rsidR="00DB5EF1" w:rsidRDefault="00DB5EF1" w:rsidP="0019586B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277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Срок действия регламента до "__" ________ 20_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___</w:t>
            </w:r>
            <w:r w:rsidRPr="009277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г.</w:t>
            </w:r>
          </w:p>
          <w:p w14:paraId="4AA48EB0" w14:textId="77777777" w:rsidR="00DB5EF1" w:rsidRPr="001B51D3" w:rsidRDefault="00DB5EF1" w:rsidP="0019586B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602DADE" w14:textId="77777777" w:rsidR="00DB5EF1" w:rsidRDefault="00DB5EF1" w:rsidP="0019586B">
            <w:pPr>
              <w:pStyle w:val="af5"/>
              <w:ind w:left="26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</w:p>
          <w:p w14:paraId="569343D3" w14:textId="77777777" w:rsidR="00DB5EF1" w:rsidRPr="009277CA" w:rsidRDefault="00DB5EF1" w:rsidP="0019586B">
            <w:pPr>
              <w:pStyle w:val="af5"/>
              <w:ind w:left="26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A9DD2F0" w14:textId="77777777" w:rsidR="00DB5EF1" w:rsidRDefault="00DB5EF1" w:rsidP="0019586B">
            <w:pPr>
              <w:pStyle w:val="af5"/>
              <w:ind w:left="26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</w:p>
          <w:p w14:paraId="43B2207F" w14:textId="77777777" w:rsidR="00DB5EF1" w:rsidRDefault="00DB5EF1" w:rsidP="0019586B">
            <w:pPr>
              <w:pStyle w:val="af5"/>
              <w:ind w:left="26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</w:p>
          <w:p w14:paraId="239583C7" w14:textId="77777777" w:rsidR="00DB5EF1" w:rsidRDefault="00DB5EF1" w:rsidP="0019586B">
            <w:pPr>
              <w:pStyle w:val="af5"/>
              <w:ind w:left="26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СОГЛАСОВАНО»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                                                       «РАЗРАБОТЧИКИ»</w:t>
            </w:r>
          </w:p>
          <w:p w14:paraId="39ED2264" w14:textId="77777777" w:rsidR="00DB5EF1" w:rsidRDefault="00DB5EF1" w:rsidP="0019586B">
            <w:pPr>
              <w:pStyle w:val="af5"/>
              <w:ind w:left="26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                                                                            ______________________</w:t>
            </w:r>
          </w:p>
          <w:p w14:paraId="594D198A" w14:textId="77777777" w:rsidR="00DB5EF1" w:rsidRPr="009277CA" w:rsidRDefault="00DB5EF1" w:rsidP="0019586B">
            <w:pPr>
              <w:pStyle w:val="af5"/>
              <w:ind w:left="26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                                                                            ______________________</w:t>
            </w:r>
          </w:p>
          <w:p w14:paraId="7DD99A59" w14:textId="77777777" w:rsidR="00DB5EF1" w:rsidRDefault="00DB5EF1" w:rsidP="0019586B">
            <w:pPr>
              <w:pStyle w:val="af5"/>
              <w:ind w:left="26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</w:p>
          <w:p w14:paraId="200332A8" w14:textId="77777777" w:rsidR="00DB5EF1" w:rsidRDefault="00DB5EF1" w:rsidP="0019586B">
            <w:pPr>
              <w:pStyle w:val="af5"/>
              <w:ind w:left="26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</w:p>
          <w:p w14:paraId="35BB2748" w14:textId="77777777" w:rsidR="00DB5EF1" w:rsidRDefault="00DB5EF1" w:rsidP="0019586B">
            <w:pPr>
              <w:pStyle w:val="af5"/>
              <w:ind w:left="26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</w:p>
          <w:p w14:paraId="67DEBD3C" w14:textId="77777777" w:rsidR="00DB5EF1" w:rsidRDefault="00DB5EF1" w:rsidP="0019586B">
            <w:pPr>
              <w:pStyle w:val="af5"/>
              <w:ind w:left="26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</w:p>
          <w:p w14:paraId="670E9CF5" w14:textId="77777777" w:rsidR="00DB5EF1" w:rsidRPr="00D41135" w:rsidRDefault="00DB5EF1" w:rsidP="0019586B">
            <w:pPr>
              <w:pStyle w:val="af5"/>
              <w:ind w:left="26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tbl>
            <w:tblPr>
              <w:tblStyle w:val="af3"/>
              <w:tblW w:w="9770" w:type="dxa"/>
              <w:tblInd w:w="268" w:type="dxa"/>
              <w:tblLook w:val="04A0" w:firstRow="1" w:lastRow="0" w:firstColumn="1" w:lastColumn="0" w:noHBand="0" w:noVBand="1"/>
            </w:tblPr>
            <w:tblGrid>
              <w:gridCol w:w="3407"/>
              <w:gridCol w:w="3036"/>
              <w:gridCol w:w="3327"/>
            </w:tblGrid>
            <w:tr w:rsidR="00DB5EF1" w14:paraId="104AEA68" w14:textId="77777777" w:rsidTr="0019586B">
              <w:trPr>
                <w:trHeight w:val="313"/>
              </w:trPr>
              <w:tc>
                <w:tcPr>
                  <w:tcW w:w="3407" w:type="dxa"/>
                </w:tcPr>
                <w:p w14:paraId="36A84E01" w14:textId="77777777" w:rsidR="00DB5EF1" w:rsidRDefault="00DB5EF1" w:rsidP="0019586B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Редакция</w:t>
                  </w:r>
                </w:p>
              </w:tc>
              <w:tc>
                <w:tcPr>
                  <w:tcW w:w="3036" w:type="dxa"/>
                </w:tcPr>
                <w:p w14:paraId="71C53E86" w14:textId="77777777" w:rsidR="00DB5EF1" w:rsidRDefault="00DB5EF1" w:rsidP="0019586B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№</w:t>
                  </w:r>
                </w:p>
              </w:tc>
              <w:tc>
                <w:tcPr>
                  <w:tcW w:w="3327" w:type="dxa"/>
                  <w:vMerge w:val="restart"/>
                  <w:vAlign w:val="center"/>
                </w:tcPr>
                <w:p w14:paraId="36FC836E" w14:textId="77777777" w:rsidR="00DB5EF1" w:rsidRDefault="00DB5EF1" w:rsidP="0019586B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Введен в действие с </w:t>
                  </w:r>
                </w:p>
              </w:tc>
            </w:tr>
            <w:tr w:rsidR="00DB5EF1" w14:paraId="76CB3140" w14:textId="77777777" w:rsidTr="0019586B">
              <w:tc>
                <w:tcPr>
                  <w:tcW w:w="3407" w:type="dxa"/>
                </w:tcPr>
                <w:p w14:paraId="250F4A49" w14:textId="77777777" w:rsidR="00DB5EF1" w:rsidRDefault="00DB5EF1" w:rsidP="0019586B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Экземпляр</w:t>
                  </w:r>
                </w:p>
              </w:tc>
              <w:tc>
                <w:tcPr>
                  <w:tcW w:w="3036" w:type="dxa"/>
                </w:tcPr>
                <w:p w14:paraId="56A19654" w14:textId="77777777" w:rsidR="00DB5EF1" w:rsidRDefault="00DB5EF1" w:rsidP="0019586B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№</w:t>
                  </w:r>
                </w:p>
              </w:tc>
              <w:tc>
                <w:tcPr>
                  <w:tcW w:w="3327" w:type="dxa"/>
                  <w:vMerge/>
                </w:tcPr>
                <w:p w14:paraId="1010FD1E" w14:textId="77777777" w:rsidR="00DB5EF1" w:rsidRDefault="00DB5EF1" w:rsidP="0019586B">
                  <w:pPr>
                    <w:rPr>
                      <w:sz w:val="24"/>
                    </w:rPr>
                  </w:pPr>
                </w:p>
              </w:tc>
            </w:tr>
          </w:tbl>
          <w:p w14:paraId="6C2D5DC8" w14:textId="77777777" w:rsidR="00DB5EF1" w:rsidRDefault="00DB5EF1" w:rsidP="0019586B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14:paraId="088F2449" w14:textId="77777777" w:rsidR="00DA5ED2" w:rsidRPr="008038C1" w:rsidRDefault="00DA5ED2" w:rsidP="001F4D49">
      <w:pPr>
        <w:ind w:firstLine="567"/>
        <w:rPr>
          <w:sz w:val="24"/>
          <w:szCs w:val="24"/>
        </w:rPr>
      </w:pPr>
    </w:p>
    <w:p w14:paraId="3817B61E" w14:textId="0E3BC48C" w:rsidR="00DA5ED2" w:rsidRPr="008038C1" w:rsidRDefault="00DA5ED2" w:rsidP="00DA5ED2">
      <w:pPr>
        <w:ind w:firstLine="0"/>
        <w:jc w:val="center"/>
        <w:rPr>
          <w:sz w:val="24"/>
          <w:szCs w:val="24"/>
        </w:rPr>
      </w:pPr>
    </w:p>
    <w:p w14:paraId="451CE71C" w14:textId="77777777" w:rsidR="00DA5ED2" w:rsidRPr="008038C1" w:rsidRDefault="00DA5ED2" w:rsidP="001F4D49">
      <w:pPr>
        <w:ind w:firstLine="567"/>
        <w:rPr>
          <w:sz w:val="24"/>
          <w:szCs w:val="24"/>
        </w:rPr>
      </w:pPr>
    </w:p>
    <w:p w14:paraId="6A518A9F" w14:textId="3138E864" w:rsidR="00DA5ED2" w:rsidRPr="008038C1" w:rsidRDefault="00DA5ED2">
      <w:pPr>
        <w:widowControl/>
        <w:autoSpaceDE/>
        <w:autoSpaceDN/>
        <w:adjustRightInd/>
        <w:spacing w:after="200" w:line="276" w:lineRule="auto"/>
        <w:ind w:firstLine="0"/>
        <w:jc w:val="left"/>
        <w:rPr>
          <w:sz w:val="24"/>
          <w:szCs w:val="24"/>
        </w:rPr>
      </w:pPr>
      <w:r w:rsidRPr="008038C1">
        <w:rPr>
          <w:sz w:val="24"/>
          <w:szCs w:val="24"/>
        </w:rPr>
        <w:br w:type="page"/>
      </w:r>
    </w:p>
    <w:p w14:paraId="3C3AA782" w14:textId="2925694E" w:rsidR="00DA5ED2" w:rsidRDefault="00DA5ED2" w:rsidP="001F4D49">
      <w:pPr>
        <w:ind w:firstLine="567"/>
        <w:rPr>
          <w:sz w:val="24"/>
          <w:szCs w:val="24"/>
        </w:rPr>
      </w:pPr>
    </w:p>
    <w:p w14:paraId="1B458B10" w14:textId="55F4A15B" w:rsidR="00012FCD" w:rsidRDefault="00012FCD" w:rsidP="001F4D49">
      <w:pPr>
        <w:ind w:firstLine="567"/>
        <w:rPr>
          <w:sz w:val="24"/>
          <w:szCs w:val="24"/>
        </w:rPr>
      </w:pPr>
    </w:p>
    <w:p w14:paraId="24DEF0E9" w14:textId="17CCCDC0" w:rsidR="00012FCD" w:rsidRDefault="00012FCD" w:rsidP="001F4D49">
      <w:pPr>
        <w:ind w:firstLine="567"/>
        <w:rPr>
          <w:sz w:val="24"/>
          <w:szCs w:val="24"/>
        </w:rPr>
      </w:pPr>
    </w:p>
    <w:p w14:paraId="26FDED95" w14:textId="769034C2" w:rsidR="00012FCD" w:rsidRDefault="00012FCD" w:rsidP="001F4D49">
      <w:pPr>
        <w:ind w:firstLine="567"/>
        <w:rPr>
          <w:sz w:val="24"/>
          <w:szCs w:val="24"/>
        </w:rPr>
      </w:pPr>
    </w:p>
    <w:p w14:paraId="1544E932" w14:textId="0FB2DA3D" w:rsidR="00012FCD" w:rsidRDefault="00012FCD" w:rsidP="001F4D49">
      <w:pPr>
        <w:ind w:firstLine="567"/>
        <w:rPr>
          <w:sz w:val="24"/>
          <w:szCs w:val="24"/>
        </w:rPr>
      </w:pPr>
    </w:p>
    <w:p w14:paraId="5B6B1D0A" w14:textId="37460264" w:rsidR="00012FCD" w:rsidRDefault="00012FCD" w:rsidP="001F4D49">
      <w:pPr>
        <w:ind w:firstLine="567"/>
        <w:rPr>
          <w:sz w:val="24"/>
          <w:szCs w:val="24"/>
        </w:rPr>
      </w:pPr>
    </w:p>
    <w:p w14:paraId="13D6968A" w14:textId="2A59E84D" w:rsidR="00012FCD" w:rsidRDefault="00012FCD" w:rsidP="001F4D49">
      <w:pPr>
        <w:ind w:firstLine="567"/>
        <w:rPr>
          <w:sz w:val="24"/>
          <w:szCs w:val="24"/>
        </w:rPr>
      </w:pPr>
    </w:p>
    <w:p w14:paraId="5631A657" w14:textId="49C745AD" w:rsidR="00012FCD" w:rsidRDefault="00012FCD" w:rsidP="001F4D49">
      <w:pPr>
        <w:ind w:firstLine="567"/>
        <w:rPr>
          <w:sz w:val="24"/>
          <w:szCs w:val="24"/>
        </w:rPr>
      </w:pPr>
    </w:p>
    <w:p w14:paraId="7CC8D12A" w14:textId="3F0D37DC" w:rsidR="00012FCD" w:rsidRDefault="00012FCD" w:rsidP="001F4D49">
      <w:pPr>
        <w:ind w:firstLine="567"/>
        <w:rPr>
          <w:sz w:val="24"/>
          <w:szCs w:val="24"/>
        </w:rPr>
      </w:pPr>
    </w:p>
    <w:p w14:paraId="7924D9A5" w14:textId="15BE9045" w:rsidR="00012FCD" w:rsidRDefault="00012FCD" w:rsidP="001F4D49">
      <w:pPr>
        <w:ind w:firstLine="567"/>
        <w:rPr>
          <w:sz w:val="24"/>
          <w:szCs w:val="24"/>
        </w:rPr>
      </w:pPr>
    </w:p>
    <w:p w14:paraId="4AB16E53" w14:textId="13E23607" w:rsidR="00012FCD" w:rsidRDefault="00012FCD" w:rsidP="001F4D49">
      <w:pPr>
        <w:ind w:firstLine="567"/>
        <w:rPr>
          <w:sz w:val="24"/>
          <w:szCs w:val="24"/>
        </w:rPr>
      </w:pPr>
    </w:p>
    <w:p w14:paraId="683F7625" w14:textId="65A44DD8" w:rsidR="00012FCD" w:rsidRDefault="00012FCD" w:rsidP="001F4D49">
      <w:pPr>
        <w:ind w:firstLine="567"/>
        <w:rPr>
          <w:sz w:val="24"/>
          <w:szCs w:val="24"/>
        </w:rPr>
      </w:pPr>
    </w:p>
    <w:p w14:paraId="6B4B4097" w14:textId="40F9DAFD" w:rsidR="00012FCD" w:rsidRDefault="00012FCD" w:rsidP="001F4D49">
      <w:pPr>
        <w:ind w:firstLine="567"/>
        <w:rPr>
          <w:sz w:val="24"/>
          <w:szCs w:val="24"/>
        </w:rPr>
      </w:pPr>
    </w:p>
    <w:p w14:paraId="4C52F8BF" w14:textId="261D9340" w:rsidR="00012FCD" w:rsidRDefault="00012FCD" w:rsidP="001F4D49">
      <w:pPr>
        <w:ind w:firstLine="567"/>
        <w:rPr>
          <w:sz w:val="24"/>
          <w:szCs w:val="24"/>
        </w:rPr>
      </w:pPr>
    </w:p>
    <w:p w14:paraId="57A6CC40" w14:textId="34F69076" w:rsidR="00012FCD" w:rsidRDefault="00012FCD" w:rsidP="001F4D49">
      <w:pPr>
        <w:ind w:firstLine="567"/>
        <w:rPr>
          <w:sz w:val="24"/>
          <w:szCs w:val="24"/>
        </w:rPr>
      </w:pPr>
    </w:p>
    <w:p w14:paraId="7210D734" w14:textId="0B1CEC04" w:rsidR="00012FCD" w:rsidRDefault="00012FCD" w:rsidP="001F4D49">
      <w:pPr>
        <w:ind w:firstLine="567"/>
        <w:rPr>
          <w:sz w:val="24"/>
          <w:szCs w:val="24"/>
        </w:rPr>
      </w:pPr>
    </w:p>
    <w:p w14:paraId="6F970E52" w14:textId="110D5AD3" w:rsidR="00012FCD" w:rsidRDefault="00012FCD" w:rsidP="001F4D49">
      <w:pPr>
        <w:ind w:firstLine="567"/>
        <w:rPr>
          <w:sz w:val="24"/>
          <w:szCs w:val="24"/>
        </w:rPr>
      </w:pPr>
    </w:p>
    <w:p w14:paraId="48620E05" w14:textId="74C0A696" w:rsidR="00012FCD" w:rsidRDefault="00012FCD" w:rsidP="001F4D49">
      <w:pPr>
        <w:ind w:firstLine="567"/>
        <w:rPr>
          <w:sz w:val="24"/>
          <w:szCs w:val="24"/>
        </w:rPr>
      </w:pPr>
    </w:p>
    <w:p w14:paraId="1DC3C15B" w14:textId="79DD7315" w:rsidR="00012FCD" w:rsidRDefault="00012FCD" w:rsidP="001F4D49">
      <w:pPr>
        <w:ind w:firstLine="567"/>
        <w:rPr>
          <w:sz w:val="24"/>
          <w:szCs w:val="24"/>
        </w:rPr>
      </w:pPr>
    </w:p>
    <w:p w14:paraId="3F94E138" w14:textId="4D90ED19" w:rsidR="00012FCD" w:rsidRDefault="00012FCD" w:rsidP="001F4D49">
      <w:pPr>
        <w:ind w:firstLine="567"/>
        <w:rPr>
          <w:sz w:val="24"/>
          <w:szCs w:val="24"/>
        </w:rPr>
      </w:pPr>
    </w:p>
    <w:p w14:paraId="4BE4A40F" w14:textId="1D76B455" w:rsidR="00012FCD" w:rsidRDefault="00012FCD" w:rsidP="001F4D49">
      <w:pPr>
        <w:ind w:firstLine="567"/>
        <w:rPr>
          <w:sz w:val="24"/>
          <w:szCs w:val="24"/>
        </w:rPr>
      </w:pPr>
    </w:p>
    <w:p w14:paraId="6DF0F565" w14:textId="50031FB2" w:rsidR="00012FCD" w:rsidRDefault="00012FCD" w:rsidP="001F4D49">
      <w:pPr>
        <w:ind w:firstLine="567"/>
        <w:rPr>
          <w:sz w:val="24"/>
          <w:szCs w:val="24"/>
        </w:rPr>
      </w:pPr>
    </w:p>
    <w:p w14:paraId="22E3E12F" w14:textId="1B4282AC" w:rsidR="00012FCD" w:rsidRDefault="00012FCD" w:rsidP="001F4D49">
      <w:pPr>
        <w:ind w:firstLine="567"/>
        <w:rPr>
          <w:sz w:val="24"/>
          <w:szCs w:val="24"/>
        </w:rPr>
      </w:pPr>
    </w:p>
    <w:p w14:paraId="619BB59B" w14:textId="2D92F332" w:rsidR="00012FCD" w:rsidRDefault="00012FCD" w:rsidP="001F4D49">
      <w:pPr>
        <w:ind w:firstLine="567"/>
        <w:rPr>
          <w:sz w:val="24"/>
          <w:szCs w:val="24"/>
        </w:rPr>
      </w:pPr>
    </w:p>
    <w:p w14:paraId="7988909D" w14:textId="0720D3DF" w:rsidR="00012FCD" w:rsidRDefault="00012FCD" w:rsidP="001F4D49">
      <w:pPr>
        <w:ind w:firstLine="567"/>
        <w:rPr>
          <w:sz w:val="24"/>
          <w:szCs w:val="24"/>
        </w:rPr>
      </w:pPr>
    </w:p>
    <w:p w14:paraId="116CB6CE" w14:textId="12ADB76F" w:rsidR="00012FCD" w:rsidRDefault="00012FCD" w:rsidP="001F4D49">
      <w:pPr>
        <w:ind w:firstLine="567"/>
        <w:rPr>
          <w:sz w:val="24"/>
          <w:szCs w:val="24"/>
        </w:rPr>
      </w:pPr>
    </w:p>
    <w:p w14:paraId="2D62D273" w14:textId="4330574D" w:rsidR="00012FCD" w:rsidRDefault="00012FCD" w:rsidP="001F4D49">
      <w:pPr>
        <w:ind w:firstLine="567"/>
        <w:rPr>
          <w:sz w:val="24"/>
          <w:szCs w:val="24"/>
        </w:rPr>
      </w:pPr>
    </w:p>
    <w:p w14:paraId="3091F06D" w14:textId="69C15C10" w:rsidR="00012FCD" w:rsidRDefault="00012FCD" w:rsidP="001F4D49">
      <w:pPr>
        <w:ind w:firstLine="567"/>
        <w:rPr>
          <w:sz w:val="24"/>
          <w:szCs w:val="24"/>
        </w:rPr>
      </w:pPr>
    </w:p>
    <w:p w14:paraId="39F5C32E" w14:textId="244D8EBC" w:rsidR="00012FCD" w:rsidRDefault="00012FCD" w:rsidP="001F4D49">
      <w:pPr>
        <w:ind w:firstLine="567"/>
        <w:rPr>
          <w:sz w:val="24"/>
          <w:szCs w:val="24"/>
        </w:rPr>
      </w:pPr>
    </w:p>
    <w:p w14:paraId="4E697FAA" w14:textId="40536D88" w:rsidR="00012FCD" w:rsidRDefault="00012FCD" w:rsidP="001F4D49">
      <w:pPr>
        <w:ind w:firstLine="567"/>
        <w:rPr>
          <w:sz w:val="24"/>
          <w:szCs w:val="24"/>
        </w:rPr>
      </w:pPr>
    </w:p>
    <w:p w14:paraId="5B9DCCE7" w14:textId="4FCA933B" w:rsidR="00012FCD" w:rsidRDefault="00012FCD" w:rsidP="001F4D49">
      <w:pPr>
        <w:ind w:firstLine="567"/>
        <w:rPr>
          <w:sz w:val="24"/>
          <w:szCs w:val="24"/>
        </w:rPr>
      </w:pPr>
    </w:p>
    <w:p w14:paraId="297F2C0E" w14:textId="0EC9E4F6" w:rsidR="00012FCD" w:rsidRDefault="00012FCD" w:rsidP="001F4D49">
      <w:pPr>
        <w:ind w:firstLine="567"/>
        <w:rPr>
          <w:sz w:val="24"/>
          <w:szCs w:val="24"/>
        </w:rPr>
      </w:pPr>
    </w:p>
    <w:p w14:paraId="72617CF8" w14:textId="21041A80" w:rsidR="00012FCD" w:rsidRDefault="00012FCD" w:rsidP="001F4D49">
      <w:pPr>
        <w:ind w:firstLine="567"/>
        <w:rPr>
          <w:sz w:val="24"/>
          <w:szCs w:val="24"/>
        </w:rPr>
      </w:pPr>
    </w:p>
    <w:p w14:paraId="35796343" w14:textId="0CE1D51D" w:rsidR="00012FCD" w:rsidRDefault="00012FCD" w:rsidP="001F4D49">
      <w:pPr>
        <w:ind w:firstLine="567"/>
        <w:rPr>
          <w:sz w:val="24"/>
          <w:szCs w:val="24"/>
        </w:rPr>
      </w:pPr>
    </w:p>
    <w:p w14:paraId="4EB96FDC" w14:textId="3B0518D9" w:rsidR="00012FCD" w:rsidRDefault="00012FCD" w:rsidP="001F4D49">
      <w:pPr>
        <w:ind w:firstLine="567"/>
        <w:rPr>
          <w:sz w:val="24"/>
          <w:szCs w:val="24"/>
        </w:rPr>
      </w:pPr>
    </w:p>
    <w:p w14:paraId="4D971313" w14:textId="37C39C5D" w:rsidR="00012FCD" w:rsidRDefault="00012FCD" w:rsidP="001F4D49">
      <w:pPr>
        <w:ind w:firstLine="567"/>
        <w:rPr>
          <w:sz w:val="24"/>
          <w:szCs w:val="24"/>
        </w:rPr>
      </w:pPr>
    </w:p>
    <w:p w14:paraId="66527B2B" w14:textId="054C033B" w:rsidR="00012FCD" w:rsidRDefault="00012FCD" w:rsidP="001F4D49">
      <w:pPr>
        <w:ind w:firstLine="567"/>
        <w:rPr>
          <w:sz w:val="24"/>
          <w:szCs w:val="24"/>
        </w:rPr>
      </w:pPr>
    </w:p>
    <w:p w14:paraId="5024A368" w14:textId="289DB6BB" w:rsidR="00012FCD" w:rsidRDefault="00012FCD" w:rsidP="001F4D49">
      <w:pPr>
        <w:ind w:firstLine="567"/>
        <w:rPr>
          <w:sz w:val="24"/>
          <w:szCs w:val="24"/>
        </w:rPr>
      </w:pPr>
    </w:p>
    <w:p w14:paraId="4577F7A1" w14:textId="2663B135" w:rsidR="00012FCD" w:rsidRDefault="00012FCD" w:rsidP="001F4D49">
      <w:pPr>
        <w:ind w:firstLine="567"/>
        <w:rPr>
          <w:sz w:val="24"/>
          <w:szCs w:val="24"/>
        </w:rPr>
      </w:pPr>
    </w:p>
    <w:p w14:paraId="5992104D" w14:textId="53882FD7" w:rsidR="00012FCD" w:rsidRDefault="00012FCD" w:rsidP="001F4D49">
      <w:pPr>
        <w:ind w:firstLine="567"/>
        <w:rPr>
          <w:sz w:val="24"/>
          <w:szCs w:val="24"/>
        </w:rPr>
      </w:pPr>
    </w:p>
    <w:p w14:paraId="2AA02B17" w14:textId="5DA1DEFB" w:rsidR="00012FCD" w:rsidRDefault="00012FCD" w:rsidP="001F4D49">
      <w:pPr>
        <w:ind w:firstLine="567"/>
        <w:rPr>
          <w:sz w:val="24"/>
          <w:szCs w:val="24"/>
        </w:rPr>
      </w:pPr>
    </w:p>
    <w:p w14:paraId="25F423EB" w14:textId="77777777" w:rsidR="00012FCD" w:rsidRPr="008038C1" w:rsidRDefault="00012FCD" w:rsidP="001F4D49">
      <w:pPr>
        <w:ind w:firstLine="567"/>
        <w:rPr>
          <w:sz w:val="24"/>
          <w:szCs w:val="24"/>
        </w:rPr>
      </w:pPr>
    </w:p>
    <w:p w14:paraId="1ABA7EE7" w14:textId="77777777" w:rsidR="00EC1E92" w:rsidRPr="008038C1" w:rsidRDefault="00EC1E92" w:rsidP="00A023F8">
      <w:pPr>
        <w:pBdr>
          <w:bottom w:val="single" w:sz="4" w:space="1" w:color="auto"/>
        </w:pBdr>
        <w:rPr>
          <w:sz w:val="24"/>
          <w:szCs w:val="24"/>
        </w:rPr>
      </w:pPr>
    </w:p>
    <w:p w14:paraId="4E64FBB4" w14:textId="21D5FBB1" w:rsidR="00A023F8" w:rsidRPr="008038C1" w:rsidRDefault="00A023F8" w:rsidP="00EC31AA">
      <w:pPr>
        <w:jc w:val="right"/>
        <w:rPr>
          <w:b/>
          <w:sz w:val="24"/>
          <w:szCs w:val="24"/>
        </w:rPr>
      </w:pPr>
      <w:r w:rsidRPr="008038C1">
        <w:rPr>
          <w:b/>
          <w:sz w:val="24"/>
          <w:szCs w:val="24"/>
        </w:rPr>
        <w:t xml:space="preserve">                                                                                     МКС </w:t>
      </w:r>
      <w:r w:rsidR="00012FCD">
        <w:rPr>
          <w:b/>
          <w:sz w:val="24"/>
          <w:szCs w:val="24"/>
        </w:rPr>
        <w:t>03.120.20</w:t>
      </w:r>
    </w:p>
    <w:p w14:paraId="1318F63F" w14:textId="77777777" w:rsidR="00A023F8" w:rsidRPr="008038C1" w:rsidRDefault="00A023F8" w:rsidP="00A023F8">
      <w:pPr>
        <w:ind w:firstLine="709"/>
        <w:rPr>
          <w:sz w:val="24"/>
          <w:szCs w:val="24"/>
        </w:rPr>
      </w:pPr>
    </w:p>
    <w:p w14:paraId="3FAB77CC" w14:textId="46113846" w:rsidR="00A023F8" w:rsidRPr="008038C1" w:rsidRDefault="00A023F8" w:rsidP="00EC31AA">
      <w:pPr>
        <w:ind w:firstLine="709"/>
        <w:rPr>
          <w:sz w:val="24"/>
          <w:szCs w:val="24"/>
        </w:rPr>
      </w:pPr>
      <w:r w:rsidRPr="008038C1">
        <w:rPr>
          <w:b/>
          <w:sz w:val="24"/>
          <w:szCs w:val="24"/>
        </w:rPr>
        <w:t>Ключевые слова:</w:t>
      </w:r>
      <w:r w:rsidR="00AB7A1E">
        <w:rPr>
          <w:b/>
          <w:sz w:val="24"/>
          <w:szCs w:val="24"/>
        </w:rPr>
        <w:t xml:space="preserve"> </w:t>
      </w:r>
      <w:r w:rsidR="00012FCD">
        <w:rPr>
          <w:bCs/>
          <w:sz w:val="24"/>
          <w:szCs w:val="24"/>
        </w:rPr>
        <w:t xml:space="preserve">оценка соответствия, технологический регламент, производство, </w:t>
      </w:r>
      <w:r w:rsidR="00012FCD" w:rsidRPr="00012FCD">
        <w:rPr>
          <w:bCs/>
          <w:sz w:val="24"/>
          <w:szCs w:val="24"/>
        </w:rPr>
        <w:t>цемент,</w:t>
      </w:r>
      <w:r w:rsidR="00012FCD">
        <w:rPr>
          <w:bCs/>
          <w:sz w:val="24"/>
          <w:szCs w:val="24"/>
        </w:rPr>
        <w:t xml:space="preserve"> клинкер</w:t>
      </w:r>
      <w:r w:rsidR="00A67A7F" w:rsidRPr="00012FCD">
        <w:rPr>
          <w:bCs/>
          <w:sz w:val="24"/>
          <w:szCs w:val="24"/>
        </w:rPr>
        <w:t>.</w:t>
      </w:r>
    </w:p>
    <w:p w14:paraId="4A573E4F" w14:textId="77777777" w:rsidR="00A023F8" w:rsidRPr="008038C1" w:rsidRDefault="00A023F8" w:rsidP="00A023F8">
      <w:pPr>
        <w:pBdr>
          <w:bottom w:val="single" w:sz="4" w:space="1" w:color="auto"/>
        </w:pBdr>
        <w:rPr>
          <w:sz w:val="24"/>
          <w:szCs w:val="24"/>
        </w:rPr>
      </w:pPr>
    </w:p>
    <w:p w14:paraId="0FFE42D4" w14:textId="77777777" w:rsidR="00A023F8" w:rsidRPr="008038C1" w:rsidRDefault="00A023F8" w:rsidP="00A023F8">
      <w:pPr>
        <w:pStyle w:val="Style12"/>
        <w:widowControl/>
        <w:ind w:firstLine="567"/>
        <w:jc w:val="center"/>
        <w:rPr>
          <w:rStyle w:val="FontStyle35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sectPr w:rsidR="00A023F8" w:rsidRPr="008038C1" w:rsidSect="002F1FB5">
      <w:footerReference w:type="default" r:id="rId14"/>
      <w:headerReference w:type="first" r:id="rId15"/>
      <w:footerReference w:type="first" r:id="rId16"/>
      <w:pgSz w:w="11906" w:h="16838" w:code="9"/>
      <w:pgMar w:top="1418" w:right="1134" w:bottom="1418" w:left="1418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1E677B" w14:textId="77777777" w:rsidR="00403A32" w:rsidRDefault="00403A32" w:rsidP="00D403F4">
      <w:r>
        <w:separator/>
      </w:r>
    </w:p>
  </w:endnote>
  <w:endnote w:type="continuationSeparator" w:id="0">
    <w:p w14:paraId="3C0ECB36" w14:textId="77777777" w:rsidR="00403A32" w:rsidRDefault="00403A32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4"/>
        <w:szCs w:val="24"/>
      </w:rPr>
      <w:id w:val="262574603"/>
      <w:docPartObj>
        <w:docPartGallery w:val="Page Numbers (Bottom of Page)"/>
        <w:docPartUnique/>
      </w:docPartObj>
    </w:sdtPr>
    <w:sdtEndPr>
      <w:rPr>
        <w:sz w:val="32"/>
        <w:szCs w:val="32"/>
      </w:rPr>
    </w:sdtEndPr>
    <w:sdtContent>
      <w:p w14:paraId="5F988306" w14:textId="5FE24DE4" w:rsidR="00206FFA" w:rsidRPr="00E2139F" w:rsidRDefault="00206FFA" w:rsidP="00E2139F">
        <w:pPr>
          <w:pStyle w:val="a3"/>
          <w:ind w:firstLine="0"/>
          <w:rPr>
            <w:sz w:val="24"/>
            <w:szCs w:val="24"/>
          </w:rPr>
        </w:pPr>
        <w:r w:rsidRPr="00E2139F">
          <w:rPr>
            <w:sz w:val="24"/>
            <w:szCs w:val="24"/>
          </w:rPr>
          <w:fldChar w:fldCharType="begin"/>
        </w:r>
        <w:r w:rsidRPr="00E2139F">
          <w:rPr>
            <w:sz w:val="24"/>
            <w:szCs w:val="24"/>
          </w:rPr>
          <w:instrText>PAGE   \* MERGEFORMAT</w:instrText>
        </w:r>
        <w:r w:rsidRPr="00E2139F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6</w:t>
        </w:r>
        <w:r w:rsidRPr="00E2139F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99863174"/>
      <w:docPartObj>
        <w:docPartGallery w:val="Page Numbers (Bottom of Page)"/>
        <w:docPartUnique/>
      </w:docPartObj>
    </w:sdtPr>
    <w:sdtContent>
      <w:p w14:paraId="6D1EABEA" w14:textId="01D7D6A6" w:rsidR="00206FFA" w:rsidRDefault="00206FFA">
        <w:pPr>
          <w:pStyle w:val="a3"/>
          <w:jc w:val="right"/>
        </w:pPr>
        <w:r w:rsidRPr="00E2139F">
          <w:rPr>
            <w:sz w:val="24"/>
            <w:szCs w:val="24"/>
          </w:rPr>
          <w:fldChar w:fldCharType="begin"/>
        </w:r>
        <w:r w:rsidRPr="00E2139F">
          <w:rPr>
            <w:sz w:val="24"/>
            <w:szCs w:val="24"/>
          </w:rPr>
          <w:instrText>PAGE   \* MERGEFORMAT</w:instrText>
        </w:r>
        <w:r w:rsidRPr="00E2139F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III</w:t>
        </w:r>
        <w:r w:rsidRPr="00E2139F">
          <w:rPr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771302" w14:textId="77777777" w:rsidR="00206FFA" w:rsidRPr="006E1AD6" w:rsidRDefault="00206FFA" w:rsidP="006E1AD6">
    <w:pPr>
      <w:pStyle w:val="a3"/>
      <w:ind w:firstLine="0"/>
      <w:jc w:val="left"/>
      <w:rPr>
        <w:sz w:val="24"/>
        <w:szCs w:val="24"/>
        <w:lang w:val="en-US"/>
      </w:rPr>
    </w:pPr>
    <w:r>
      <w:rPr>
        <w:sz w:val="24"/>
        <w:szCs w:val="24"/>
        <w:lang w:val="en-US"/>
      </w:rPr>
      <w:t>II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774397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E4274BD" w14:textId="6D69A255" w:rsidR="00206FFA" w:rsidRPr="0056477D" w:rsidRDefault="00206FFA" w:rsidP="0056477D">
        <w:pPr>
          <w:pStyle w:val="a3"/>
          <w:jc w:val="right"/>
          <w:rPr>
            <w:sz w:val="24"/>
            <w:szCs w:val="24"/>
          </w:rPr>
        </w:pPr>
        <w:r w:rsidRPr="0056477D">
          <w:rPr>
            <w:sz w:val="24"/>
            <w:szCs w:val="24"/>
          </w:rPr>
          <w:fldChar w:fldCharType="begin"/>
        </w:r>
        <w:r w:rsidRPr="0056477D">
          <w:rPr>
            <w:sz w:val="24"/>
            <w:szCs w:val="24"/>
          </w:rPr>
          <w:instrText>PAGE   \* MERGEFORMAT</w:instrText>
        </w:r>
        <w:r w:rsidRPr="0056477D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7</w:t>
        </w:r>
        <w:r w:rsidRPr="0056477D">
          <w:rPr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C553F9" w14:textId="656ED50E" w:rsidR="00206FFA" w:rsidRPr="0056477D" w:rsidRDefault="00206FFA" w:rsidP="0056477D">
    <w:pPr>
      <w:pStyle w:val="a3"/>
      <w:pBdr>
        <w:top w:val="single" w:sz="4" w:space="1" w:color="auto"/>
      </w:pBdr>
      <w:jc w:val="left"/>
      <w:rPr>
        <w:i/>
        <w:iCs/>
        <w:sz w:val="24"/>
        <w:szCs w:val="24"/>
      </w:rPr>
    </w:pPr>
    <w:r w:rsidRPr="0056477D">
      <w:rPr>
        <w:i/>
        <w:iCs/>
        <w:sz w:val="24"/>
        <w:szCs w:val="24"/>
      </w:rPr>
      <w:t xml:space="preserve">Проект, редакция </w:t>
    </w:r>
    <w:r>
      <w:rPr>
        <w:i/>
        <w:iCs/>
        <w:sz w:val="24"/>
        <w:szCs w:val="24"/>
      </w:rPr>
      <w:t>1</w:t>
    </w:r>
  </w:p>
  <w:p w14:paraId="3C6C632C" w14:textId="3E860046" w:rsidR="00206FFA" w:rsidRPr="0056477D" w:rsidRDefault="00206FFA" w:rsidP="0056477D">
    <w:pPr>
      <w:pStyle w:val="a3"/>
      <w:jc w:val="right"/>
      <w:rPr>
        <w:sz w:val="24"/>
        <w:szCs w:val="24"/>
      </w:rPr>
    </w:pPr>
    <w:sdt>
      <w:sdtPr>
        <w:id w:val="1794643875"/>
        <w:docPartObj>
          <w:docPartGallery w:val="Page Numbers (Bottom of Page)"/>
          <w:docPartUnique/>
        </w:docPartObj>
      </w:sdtPr>
      <w:sdtEndPr>
        <w:rPr>
          <w:sz w:val="24"/>
          <w:szCs w:val="24"/>
        </w:rPr>
      </w:sdtEndPr>
      <w:sdtContent>
        <w:r w:rsidRPr="0056477D">
          <w:rPr>
            <w:sz w:val="24"/>
            <w:szCs w:val="24"/>
          </w:rPr>
          <w:fldChar w:fldCharType="begin"/>
        </w:r>
        <w:r w:rsidRPr="0056477D">
          <w:rPr>
            <w:sz w:val="24"/>
            <w:szCs w:val="24"/>
          </w:rPr>
          <w:instrText>PAGE   \* MERGEFORMAT</w:instrText>
        </w:r>
        <w:r w:rsidRPr="0056477D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1</w:t>
        </w:r>
        <w:r w:rsidRPr="0056477D">
          <w:rPr>
            <w:sz w:val="24"/>
            <w:szCs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416EFB" w14:textId="77777777" w:rsidR="00403A32" w:rsidRDefault="00403A32" w:rsidP="00D403F4">
      <w:r>
        <w:separator/>
      </w:r>
    </w:p>
  </w:footnote>
  <w:footnote w:type="continuationSeparator" w:id="0">
    <w:p w14:paraId="2A1DBFC8" w14:textId="77777777" w:rsidR="00403A32" w:rsidRDefault="00403A32" w:rsidP="00D40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BB9683" w14:textId="347B530B" w:rsidR="00206FFA" w:rsidRPr="007A02AE" w:rsidRDefault="00206FFA" w:rsidP="006374A6">
    <w:pPr>
      <w:ind w:firstLine="0"/>
      <w:rPr>
        <w:b/>
        <w:sz w:val="24"/>
        <w:szCs w:val="24"/>
        <w:shd w:val="clear" w:color="auto" w:fill="FFFFFF"/>
        <w:lang w:val="en-US"/>
      </w:rPr>
    </w:pPr>
    <w:r w:rsidRPr="00BE5BC1">
      <w:rPr>
        <w:b/>
        <w:sz w:val="24"/>
        <w:szCs w:val="24"/>
      </w:rPr>
      <w:t>СТ</w:t>
    </w:r>
    <w:r w:rsidRPr="002C25FD">
      <w:rPr>
        <w:b/>
        <w:sz w:val="24"/>
        <w:szCs w:val="24"/>
      </w:rPr>
      <w:t xml:space="preserve"> </w:t>
    </w:r>
    <w:r w:rsidRPr="00BE5BC1">
      <w:rPr>
        <w:b/>
        <w:sz w:val="24"/>
        <w:szCs w:val="24"/>
      </w:rPr>
      <w:t>РК</w:t>
    </w:r>
    <w:r w:rsidRPr="002C25FD">
      <w:rPr>
        <w:b/>
        <w:bCs/>
        <w:sz w:val="24"/>
        <w:szCs w:val="24"/>
      </w:rPr>
      <w:t xml:space="preserve"> </w:t>
    </w:r>
  </w:p>
  <w:p w14:paraId="2B89E20E" w14:textId="1DE7B3F4" w:rsidR="00206FFA" w:rsidRPr="00BE5BC1" w:rsidRDefault="00206FFA" w:rsidP="006374A6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908C5B" w14:textId="4136163B" w:rsidR="00206FFA" w:rsidRPr="007A02AE" w:rsidRDefault="00206FFA" w:rsidP="00FB6BBE">
    <w:pPr>
      <w:pStyle w:val="a6"/>
      <w:ind w:firstLine="0"/>
      <w:jc w:val="right"/>
      <w:rPr>
        <w:b/>
        <w:sz w:val="24"/>
        <w:lang w:val="en-US"/>
      </w:rPr>
    </w:pPr>
    <w:r w:rsidRPr="00C367AA">
      <w:rPr>
        <w:b/>
        <w:sz w:val="24"/>
      </w:rPr>
      <w:t>СТ</w:t>
    </w:r>
    <w:r w:rsidRPr="002C25FD">
      <w:rPr>
        <w:b/>
        <w:sz w:val="24"/>
      </w:rPr>
      <w:t xml:space="preserve"> </w:t>
    </w:r>
    <w:r w:rsidRPr="00C367AA">
      <w:rPr>
        <w:b/>
        <w:sz w:val="24"/>
      </w:rPr>
      <w:t>РК</w:t>
    </w:r>
    <w:r w:rsidRPr="002C25FD">
      <w:rPr>
        <w:b/>
        <w:sz w:val="24"/>
      </w:rPr>
      <w:t xml:space="preserve"> </w:t>
    </w:r>
  </w:p>
  <w:p w14:paraId="33654B7D" w14:textId="4EECBB9A" w:rsidR="00206FFA" w:rsidRPr="00FB6BBE" w:rsidRDefault="00206FFA" w:rsidP="00FB6BBE">
    <w:pPr>
      <w:pStyle w:val="a6"/>
      <w:jc w:val="right"/>
      <w:rPr>
        <w:bCs/>
        <w:i/>
        <w:sz w:val="24"/>
      </w:rPr>
    </w:pPr>
    <w:r w:rsidRPr="00FB6BBE">
      <w:rPr>
        <w:bCs/>
        <w:i/>
        <w:sz w:val="24"/>
      </w:rPr>
      <w:t xml:space="preserve">(проект, редакция </w:t>
    </w:r>
    <w:r>
      <w:rPr>
        <w:bCs/>
        <w:i/>
        <w:sz w:val="24"/>
      </w:rPr>
      <w:t>1</w:t>
    </w:r>
    <w:r w:rsidRPr="00FB6BBE">
      <w:rPr>
        <w:bCs/>
        <w:i/>
        <w:sz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F3B0E" w14:textId="77777777" w:rsidR="00206FFA" w:rsidRPr="006B5AD6" w:rsidRDefault="00206FFA" w:rsidP="006374A6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CEA12B" w14:textId="18E26B2B" w:rsidR="00206FFA" w:rsidRPr="007A02AE" w:rsidRDefault="00206FFA" w:rsidP="007F559D">
    <w:pPr>
      <w:pStyle w:val="a6"/>
      <w:ind w:firstLine="0"/>
      <w:rPr>
        <w:bCs/>
        <w:i/>
        <w:iCs/>
        <w:sz w:val="24"/>
        <w:lang w:val="en-US"/>
      </w:rPr>
    </w:pPr>
    <w:r w:rsidRPr="00C367AA">
      <w:rPr>
        <w:b/>
        <w:sz w:val="24"/>
      </w:rPr>
      <w:t>СТ</w:t>
    </w:r>
    <w:r w:rsidRPr="00981F76">
      <w:rPr>
        <w:b/>
        <w:sz w:val="24"/>
      </w:rPr>
      <w:t xml:space="preserve"> </w:t>
    </w:r>
    <w:r w:rsidRPr="00C367AA">
      <w:rPr>
        <w:b/>
        <w:sz w:val="24"/>
      </w:rPr>
      <w:t>РК</w:t>
    </w:r>
    <w:r w:rsidRPr="00981F76">
      <w:rPr>
        <w:b/>
        <w:sz w:val="24"/>
      </w:rPr>
      <w:t xml:space="preserve"> </w:t>
    </w:r>
  </w:p>
  <w:p w14:paraId="151833C1" w14:textId="7FB4AAE2" w:rsidR="00206FFA" w:rsidRPr="005D2F56" w:rsidRDefault="00206FFA" w:rsidP="007F559D">
    <w:pPr>
      <w:pStyle w:val="a6"/>
      <w:ind w:firstLine="0"/>
      <w:rPr>
        <w:bCs/>
        <w:i/>
        <w:iCs/>
        <w:sz w:val="24"/>
      </w:rPr>
    </w:pPr>
    <w:r w:rsidRPr="005D2F56">
      <w:rPr>
        <w:bCs/>
        <w:i/>
        <w:iCs/>
        <w:sz w:val="24"/>
      </w:rPr>
      <w:t xml:space="preserve">(проект, редакция </w:t>
    </w:r>
    <w:r>
      <w:rPr>
        <w:bCs/>
        <w:i/>
        <w:iCs/>
        <w:sz w:val="24"/>
      </w:rPr>
      <w:t>1</w:t>
    </w:r>
    <w:r w:rsidRPr="005D2F56">
      <w:rPr>
        <w:bCs/>
        <w:i/>
        <w:iCs/>
        <w:sz w:val="24"/>
      </w:rPr>
      <w:t>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A78388" w14:textId="52FFA575" w:rsidR="00206FFA" w:rsidRPr="007A02AE" w:rsidRDefault="00206FFA" w:rsidP="002F7305">
    <w:pPr>
      <w:pStyle w:val="a6"/>
      <w:ind w:firstLine="0"/>
      <w:jc w:val="right"/>
      <w:rPr>
        <w:bCs/>
        <w:i/>
        <w:iCs/>
        <w:sz w:val="24"/>
        <w:lang w:val="en-US"/>
      </w:rPr>
    </w:pPr>
    <w:r w:rsidRPr="00C367AA">
      <w:rPr>
        <w:b/>
        <w:sz w:val="24"/>
      </w:rPr>
      <w:t>СТ</w:t>
    </w:r>
    <w:r w:rsidRPr="00834E90">
      <w:rPr>
        <w:b/>
        <w:sz w:val="24"/>
      </w:rPr>
      <w:t xml:space="preserve"> </w:t>
    </w:r>
    <w:r w:rsidRPr="00C367AA">
      <w:rPr>
        <w:b/>
        <w:sz w:val="24"/>
      </w:rPr>
      <w:t>РК</w:t>
    </w:r>
    <w:r w:rsidRPr="00834E90">
      <w:rPr>
        <w:b/>
        <w:sz w:val="24"/>
      </w:rPr>
      <w:t xml:space="preserve"> </w:t>
    </w:r>
  </w:p>
  <w:p w14:paraId="736DD564" w14:textId="0397568D" w:rsidR="00206FFA" w:rsidRPr="005D2F56" w:rsidRDefault="00206FFA" w:rsidP="002F7305">
    <w:pPr>
      <w:pStyle w:val="a6"/>
      <w:ind w:firstLine="0"/>
      <w:jc w:val="right"/>
      <w:rPr>
        <w:bCs/>
        <w:i/>
        <w:iCs/>
        <w:sz w:val="24"/>
      </w:rPr>
    </w:pPr>
    <w:r w:rsidRPr="005D2F56">
      <w:rPr>
        <w:bCs/>
        <w:i/>
        <w:iCs/>
        <w:sz w:val="24"/>
      </w:rPr>
      <w:t xml:space="preserve">(проект, редакция </w:t>
    </w:r>
    <w:r>
      <w:rPr>
        <w:bCs/>
        <w:i/>
        <w:iCs/>
        <w:sz w:val="24"/>
      </w:rPr>
      <w:t>1</w:t>
    </w:r>
    <w:r w:rsidRPr="005D2F56">
      <w:rPr>
        <w:bCs/>
        <w:i/>
        <w:iCs/>
        <w:sz w:val="24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03F4"/>
    <w:rsid w:val="00007C71"/>
    <w:rsid w:val="00010F71"/>
    <w:rsid w:val="000125FF"/>
    <w:rsid w:val="00012FCD"/>
    <w:rsid w:val="000225E2"/>
    <w:rsid w:val="0002319F"/>
    <w:rsid w:val="000309BD"/>
    <w:rsid w:val="00036CD3"/>
    <w:rsid w:val="00041175"/>
    <w:rsid w:val="0004484D"/>
    <w:rsid w:val="0004549C"/>
    <w:rsid w:val="00053928"/>
    <w:rsid w:val="000562DD"/>
    <w:rsid w:val="00071898"/>
    <w:rsid w:val="000779FE"/>
    <w:rsid w:val="000826D8"/>
    <w:rsid w:val="00084996"/>
    <w:rsid w:val="00086E6F"/>
    <w:rsid w:val="00093E7C"/>
    <w:rsid w:val="000A1053"/>
    <w:rsid w:val="000A26E1"/>
    <w:rsid w:val="000A6501"/>
    <w:rsid w:val="000A6FDD"/>
    <w:rsid w:val="000B3452"/>
    <w:rsid w:val="000B580D"/>
    <w:rsid w:val="000B5D28"/>
    <w:rsid w:val="000C046B"/>
    <w:rsid w:val="000C0544"/>
    <w:rsid w:val="000C494B"/>
    <w:rsid w:val="000C5533"/>
    <w:rsid w:val="000C6B94"/>
    <w:rsid w:val="000C7038"/>
    <w:rsid w:val="000D452B"/>
    <w:rsid w:val="000D5CDC"/>
    <w:rsid w:val="000D6C36"/>
    <w:rsid w:val="000E256D"/>
    <w:rsid w:val="000E2CCA"/>
    <w:rsid w:val="000E6311"/>
    <w:rsid w:val="000F48E8"/>
    <w:rsid w:val="000F64A9"/>
    <w:rsid w:val="000F69D3"/>
    <w:rsid w:val="000F6A02"/>
    <w:rsid w:val="00103972"/>
    <w:rsid w:val="001069B5"/>
    <w:rsid w:val="001125BA"/>
    <w:rsid w:val="00117833"/>
    <w:rsid w:val="00121FBA"/>
    <w:rsid w:val="00125A0C"/>
    <w:rsid w:val="0013073A"/>
    <w:rsid w:val="00132550"/>
    <w:rsid w:val="001347A1"/>
    <w:rsid w:val="0013498A"/>
    <w:rsid w:val="00134AC4"/>
    <w:rsid w:val="00135D5E"/>
    <w:rsid w:val="00161AB4"/>
    <w:rsid w:val="0016205C"/>
    <w:rsid w:val="00162510"/>
    <w:rsid w:val="00162E07"/>
    <w:rsid w:val="00167BDF"/>
    <w:rsid w:val="00173D8E"/>
    <w:rsid w:val="00182253"/>
    <w:rsid w:val="001825F9"/>
    <w:rsid w:val="001875F9"/>
    <w:rsid w:val="001929AC"/>
    <w:rsid w:val="001937FB"/>
    <w:rsid w:val="001B18E4"/>
    <w:rsid w:val="001C11C4"/>
    <w:rsid w:val="001C3943"/>
    <w:rsid w:val="001D184B"/>
    <w:rsid w:val="001D54F1"/>
    <w:rsid w:val="001D64F4"/>
    <w:rsid w:val="001E2142"/>
    <w:rsid w:val="001E2DE4"/>
    <w:rsid w:val="001F4D49"/>
    <w:rsid w:val="00201E1E"/>
    <w:rsid w:val="002036E9"/>
    <w:rsid w:val="00204188"/>
    <w:rsid w:val="00206FFA"/>
    <w:rsid w:val="00212617"/>
    <w:rsid w:val="002143BF"/>
    <w:rsid w:val="002249EF"/>
    <w:rsid w:val="002260D3"/>
    <w:rsid w:val="00226774"/>
    <w:rsid w:val="002276F7"/>
    <w:rsid w:val="0023154C"/>
    <w:rsid w:val="002337CA"/>
    <w:rsid w:val="00234DCB"/>
    <w:rsid w:val="00237E09"/>
    <w:rsid w:val="0024789E"/>
    <w:rsid w:val="002539DB"/>
    <w:rsid w:val="00254EC3"/>
    <w:rsid w:val="002555E1"/>
    <w:rsid w:val="00263193"/>
    <w:rsid w:val="00264093"/>
    <w:rsid w:val="00266E7A"/>
    <w:rsid w:val="0027147F"/>
    <w:rsid w:val="0027274C"/>
    <w:rsid w:val="0027705C"/>
    <w:rsid w:val="00280384"/>
    <w:rsid w:val="00284CF9"/>
    <w:rsid w:val="0029055E"/>
    <w:rsid w:val="00291470"/>
    <w:rsid w:val="00295420"/>
    <w:rsid w:val="002976E7"/>
    <w:rsid w:val="002A55C5"/>
    <w:rsid w:val="002B2C14"/>
    <w:rsid w:val="002C1439"/>
    <w:rsid w:val="002C25FD"/>
    <w:rsid w:val="002C56FB"/>
    <w:rsid w:val="002D163B"/>
    <w:rsid w:val="002E554F"/>
    <w:rsid w:val="002E56CE"/>
    <w:rsid w:val="002F1FB5"/>
    <w:rsid w:val="002F2EF1"/>
    <w:rsid w:val="002F4A0B"/>
    <w:rsid w:val="002F7305"/>
    <w:rsid w:val="00305099"/>
    <w:rsid w:val="00307568"/>
    <w:rsid w:val="00310C20"/>
    <w:rsid w:val="00312246"/>
    <w:rsid w:val="00321B5B"/>
    <w:rsid w:val="00322337"/>
    <w:rsid w:val="0032368A"/>
    <w:rsid w:val="003243A9"/>
    <w:rsid w:val="0035649A"/>
    <w:rsid w:val="003634C8"/>
    <w:rsid w:val="00367C8F"/>
    <w:rsid w:val="00382AA2"/>
    <w:rsid w:val="0038517F"/>
    <w:rsid w:val="00393715"/>
    <w:rsid w:val="003943E3"/>
    <w:rsid w:val="003A50E0"/>
    <w:rsid w:val="003A638F"/>
    <w:rsid w:val="003A67CA"/>
    <w:rsid w:val="003B3630"/>
    <w:rsid w:val="003B787B"/>
    <w:rsid w:val="003C1729"/>
    <w:rsid w:val="003C3E50"/>
    <w:rsid w:val="003C4CF3"/>
    <w:rsid w:val="003C4FCD"/>
    <w:rsid w:val="003C5BB8"/>
    <w:rsid w:val="003D072F"/>
    <w:rsid w:val="003D3447"/>
    <w:rsid w:val="003D61E2"/>
    <w:rsid w:val="003D70B5"/>
    <w:rsid w:val="003E1D1F"/>
    <w:rsid w:val="003E564F"/>
    <w:rsid w:val="003E5C6D"/>
    <w:rsid w:val="003E606E"/>
    <w:rsid w:val="003F321D"/>
    <w:rsid w:val="003F339E"/>
    <w:rsid w:val="003F45ED"/>
    <w:rsid w:val="003F711F"/>
    <w:rsid w:val="00400C20"/>
    <w:rsid w:val="0040164E"/>
    <w:rsid w:val="00403A32"/>
    <w:rsid w:val="00415A3C"/>
    <w:rsid w:val="00420A7B"/>
    <w:rsid w:val="004248C1"/>
    <w:rsid w:val="00425746"/>
    <w:rsid w:val="00426198"/>
    <w:rsid w:val="00436FC2"/>
    <w:rsid w:val="00442EE4"/>
    <w:rsid w:val="004654C1"/>
    <w:rsid w:val="004677AC"/>
    <w:rsid w:val="00472348"/>
    <w:rsid w:val="004749B3"/>
    <w:rsid w:val="004777AF"/>
    <w:rsid w:val="00485D62"/>
    <w:rsid w:val="004876D6"/>
    <w:rsid w:val="00493632"/>
    <w:rsid w:val="004A1F8F"/>
    <w:rsid w:val="004A3353"/>
    <w:rsid w:val="004A3505"/>
    <w:rsid w:val="004A4773"/>
    <w:rsid w:val="004A6AC9"/>
    <w:rsid w:val="004B1C38"/>
    <w:rsid w:val="004B5682"/>
    <w:rsid w:val="004B7EBE"/>
    <w:rsid w:val="004C1B97"/>
    <w:rsid w:val="004C300D"/>
    <w:rsid w:val="004C3D9B"/>
    <w:rsid w:val="004C635B"/>
    <w:rsid w:val="004D22B7"/>
    <w:rsid w:val="004E0B0D"/>
    <w:rsid w:val="004E3207"/>
    <w:rsid w:val="004E6007"/>
    <w:rsid w:val="004E6188"/>
    <w:rsid w:val="004F4777"/>
    <w:rsid w:val="00516746"/>
    <w:rsid w:val="0052528C"/>
    <w:rsid w:val="0052620C"/>
    <w:rsid w:val="00533598"/>
    <w:rsid w:val="00537B94"/>
    <w:rsid w:val="00556078"/>
    <w:rsid w:val="005617DD"/>
    <w:rsid w:val="00563AA8"/>
    <w:rsid w:val="0056477D"/>
    <w:rsid w:val="00567C9F"/>
    <w:rsid w:val="005768CE"/>
    <w:rsid w:val="005829CC"/>
    <w:rsid w:val="00585EA6"/>
    <w:rsid w:val="005861B6"/>
    <w:rsid w:val="005903EA"/>
    <w:rsid w:val="005922CC"/>
    <w:rsid w:val="005936E5"/>
    <w:rsid w:val="00593D68"/>
    <w:rsid w:val="005A2A85"/>
    <w:rsid w:val="005A68F5"/>
    <w:rsid w:val="005B22AE"/>
    <w:rsid w:val="005B3F19"/>
    <w:rsid w:val="005C2A7F"/>
    <w:rsid w:val="005D07B7"/>
    <w:rsid w:val="005D2F56"/>
    <w:rsid w:val="005D62CB"/>
    <w:rsid w:val="005E1AC8"/>
    <w:rsid w:val="005E5C85"/>
    <w:rsid w:val="005E71DF"/>
    <w:rsid w:val="005F0A04"/>
    <w:rsid w:val="005F1F1F"/>
    <w:rsid w:val="0060274A"/>
    <w:rsid w:val="00602E8D"/>
    <w:rsid w:val="006074A8"/>
    <w:rsid w:val="00612A8B"/>
    <w:rsid w:val="00617929"/>
    <w:rsid w:val="00623060"/>
    <w:rsid w:val="00623F64"/>
    <w:rsid w:val="00624276"/>
    <w:rsid w:val="006374A6"/>
    <w:rsid w:val="00642BF3"/>
    <w:rsid w:val="006508E9"/>
    <w:rsid w:val="00651F39"/>
    <w:rsid w:val="00652163"/>
    <w:rsid w:val="00652DB8"/>
    <w:rsid w:val="00655190"/>
    <w:rsid w:val="00664D3D"/>
    <w:rsid w:val="00667B02"/>
    <w:rsid w:val="006720A4"/>
    <w:rsid w:val="00673692"/>
    <w:rsid w:val="006835E0"/>
    <w:rsid w:val="006842D7"/>
    <w:rsid w:val="00685186"/>
    <w:rsid w:val="00694768"/>
    <w:rsid w:val="006A3C78"/>
    <w:rsid w:val="006B27D0"/>
    <w:rsid w:val="006B7B09"/>
    <w:rsid w:val="006C3738"/>
    <w:rsid w:val="006C457B"/>
    <w:rsid w:val="006C5830"/>
    <w:rsid w:val="006C70DA"/>
    <w:rsid w:val="006D49A0"/>
    <w:rsid w:val="006D4FB5"/>
    <w:rsid w:val="006E1AD6"/>
    <w:rsid w:val="006E4BA6"/>
    <w:rsid w:val="006F274F"/>
    <w:rsid w:val="006F2FFB"/>
    <w:rsid w:val="006F3825"/>
    <w:rsid w:val="00704061"/>
    <w:rsid w:val="00705BB7"/>
    <w:rsid w:val="00721524"/>
    <w:rsid w:val="00736BDD"/>
    <w:rsid w:val="00753F36"/>
    <w:rsid w:val="007614E9"/>
    <w:rsid w:val="007619EC"/>
    <w:rsid w:val="00762D15"/>
    <w:rsid w:val="007658B4"/>
    <w:rsid w:val="00772E1C"/>
    <w:rsid w:val="00774D30"/>
    <w:rsid w:val="00783183"/>
    <w:rsid w:val="007A02AE"/>
    <w:rsid w:val="007A0D72"/>
    <w:rsid w:val="007A3F8E"/>
    <w:rsid w:val="007A56F0"/>
    <w:rsid w:val="007B19B9"/>
    <w:rsid w:val="007B1B6E"/>
    <w:rsid w:val="007B40D6"/>
    <w:rsid w:val="007C3440"/>
    <w:rsid w:val="007C6240"/>
    <w:rsid w:val="007C7896"/>
    <w:rsid w:val="007D1E9D"/>
    <w:rsid w:val="007E067F"/>
    <w:rsid w:val="007E0C50"/>
    <w:rsid w:val="007E7496"/>
    <w:rsid w:val="007F365F"/>
    <w:rsid w:val="007F559D"/>
    <w:rsid w:val="00802457"/>
    <w:rsid w:val="008038C1"/>
    <w:rsid w:val="008043AC"/>
    <w:rsid w:val="008338AF"/>
    <w:rsid w:val="00834E90"/>
    <w:rsid w:val="008363A2"/>
    <w:rsid w:val="00851C21"/>
    <w:rsid w:val="0085329E"/>
    <w:rsid w:val="00863D92"/>
    <w:rsid w:val="00873DE6"/>
    <w:rsid w:val="008762E8"/>
    <w:rsid w:val="00876DF8"/>
    <w:rsid w:val="00880ED1"/>
    <w:rsid w:val="00885BF6"/>
    <w:rsid w:val="008A3834"/>
    <w:rsid w:val="008A4E26"/>
    <w:rsid w:val="008A66D9"/>
    <w:rsid w:val="008A7AB3"/>
    <w:rsid w:val="008C29FF"/>
    <w:rsid w:val="008C3308"/>
    <w:rsid w:val="008C36E3"/>
    <w:rsid w:val="008D112F"/>
    <w:rsid w:val="008D3EA1"/>
    <w:rsid w:val="008D634E"/>
    <w:rsid w:val="008D731C"/>
    <w:rsid w:val="008E0124"/>
    <w:rsid w:val="008E10E0"/>
    <w:rsid w:val="008E2E9F"/>
    <w:rsid w:val="008E775C"/>
    <w:rsid w:val="008F0CA9"/>
    <w:rsid w:val="008F0D65"/>
    <w:rsid w:val="00901C58"/>
    <w:rsid w:val="00910376"/>
    <w:rsid w:val="0091074B"/>
    <w:rsid w:val="009107B9"/>
    <w:rsid w:val="009257D9"/>
    <w:rsid w:val="00932D3D"/>
    <w:rsid w:val="00933B90"/>
    <w:rsid w:val="0093479F"/>
    <w:rsid w:val="00943D0A"/>
    <w:rsid w:val="00944696"/>
    <w:rsid w:val="00954D3B"/>
    <w:rsid w:val="00964D39"/>
    <w:rsid w:val="00973DEA"/>
    <w:rsid w:val="009757A2"/>
    <w:rsid w:val="00977595"/>
    <w:rsid w:val="00977703"/>
    <w:rsid w:val="00977864"/>
    <w:rsid w:val="009807A5"/>
    <w:rsid w:val="00981F76"/>
    <w:rsid w:val="0098320C"/>
    <w:rsid w:val="00986081"/>
    <w:rsid w:val="00990AD5"/>
    <w:rsid w:val="00991652"/>
    <w:rsid w:val="009A0543"/>
    <w:rsid w:val="009A2EA2"/>
    <w:rsid w:val="009A3252"/>
    <w:rsid w:val="009B2BA0"/>
    <w:rsid w:val="009C1903"/>
    <w:rsid w:val="009C6133"/>
    <w:rsid w:val="009D16A4"/>
    <w:rsid w:val="009D2DC6"/>
    <w:rsid w:val="009D640E"/>
    <w:rsid w:val="009E48EE"/>
    <w:rsid w:val="009F0BC0"/>
    <w:rsid w:val="009F0EED"/>
    <w:rsid w:val="00A023F8"/>
    <w:rsid w:val="00A05775"/>
    <w:rsid w:val="00A0625A"/>
    <w:rsid w:val="00A069D8"/>
    <w:rsid w:val="00A107D9"/>
    <w:rsid w:val="00A11DFC"/>
    <w:rsid w:val="00A13CDA"/>
    <w:rsid w:val="00A14E6B"/>
    <w:rsid w:val="00A1583C"/>
    <w:rsid w:val="00A21909"/>
    <w:rsid w:val="00A268FB"/>
    <w:rsid w:val="00A30F73"/>
    <w:rsid w:val="00A354AE"/>
    <w:rsid w:val="00A36D8C"/>
    <w:rsid w:val="00A37612"/>
    <w:rsid w:val="00A40E7C"/>
    <w:rsid w:val="00A423CC"/>
    <w:rsid w:val="00A42BC6"/>
    <w:rsid w:val="00A566AB"/>
    <w:rsid w:val="00A60A88"/>
    <w:rsid w:val="00A60D8C"/>
    <w:rsid w:val="00A63A67"/>
    <w:rsid w:val="00A64071"/>
    <w:rsid w:val="00A64666"/>
    <w:rsid w:val="00A6775D"/>
    <w:rsid w:val="00A67A7F"/>
    <w:rsid w:val="00A723E9"/>
    <w:rsid w:val="00A736D5"/>
    <w:rsid w:val="00A740FD"/>
    <w:rsid w:val="00A82BDB"/>
    <w:rsid w:val="00A84CD7"/>
    <w:rsid w:val="00A8756E"/>
    <w:rsid w:val="00A96B86"/>
    <w:rsid w:val="00AA265F"/>
    <w:rsid w:val="00AA3214"/>
    <w:rsid w:val="00AA3B5D"/>
    <w:rsid w:val="00AA455F"/>
    <w:rsid w:val="00AB4B33"/>
    <w:rsid w:val="00AB6EAE"/>
    <w:rsid w:val="00AB7A1E"/>
    <w:rsid w:val="00AC267C"/>
    <w:rsid w:val="00AE4F94"/>
    <w:rsid w:val="00AE765B"/>
    <w:rsid w:val="00AF5FBB"/>
    <w:rsid w:val="00B06C5A"/>
    <w:rsid w:val="00B11095"/>
    <w:rsid w:val="00B24085"/>
    <w:rsid w:val="00B265B5"/>
    <w:rsid w:val="00B3419A"/>
    <w:rsid w:val="00B34DA0"/>
    <w:rsid w:val="00B37136"/>
    <w:rsid w:val="00B37E42"/>
    <w:rsid w:val="00B504CC"/>
    <w:rsid w:val="00B50563"/>
    <w:rsid w:val="00B506EC"/>
    <w:rsid w:val="00B52256"/>
    <w:rsid w:val="00B632F4"/>
    <w:rsid w:val="00B667D6"/>
    <w:rsid w:val="00B72E6D"/>
    <w:rsid w:val="00B7592D"/>
    <w:rsid w:val="00B7607E"/>
    <w:rsid w:val="00B810D6"/>
    <w:rsid w:val="00B91872"/>
    <w:rsid w:val="00B936B6"/>
    <w:rsid w:val="00BA1444"/>
    <w:rsid w:val="00BB1227"/>
    <w:rsid w:val="00BB1B54"/>
    <w:rsid w:val="00BB1E59"/>
    <w:rsid w:val="00BB38C1"/>
    <w:rsid w:val="00BC0EA6"/>
    <w:rsid w:val="00BC552E"/>
    <w:rsid w:val="00BD5376"/>
    <w:rsid w:val="00BE0243"/>
    <w:rsid w:val="00BE4B81"/>
    <w:rsid w:val="00BF7B13"/>
    <w:rsid w:val="00C033AC"/>
    <w:rsid w:val="00C03E2A"/>
    <w:rsid w:val="00C04D06"/>
    <w:rsid w:val="00C150A6"/>
    <w:rsid w:val="00C20C21"/>
    <w:rsid w:val="00C2205F"/>
    <w:rsid w:val="00C35549"/>
    <w:rsid w:val="00C35F33"/>
    <w:rsid w:val="00C367AA"/>
    <w:rsid w:val="00C4215F"/>
    <w:rsid w:val="00C53C9C"/>
    <w:rsid w:val="00C56DF3"/>
    <w:rsid w:val="00C56F0F"/>
    <w:rsid w:val="00C57222"/>
    <w:rsid w:val="00C64C7F"/>
    <w:rsid w:val="00C76575"/>
    <w:rsid w:val="00C84C9A"/>
    <w:rsid w:val="00C865C7"/>
    <w:rsid w:val="00C94F83"/>
    <w:rsid w:val="00C95CCB"/>
    <w:rsid w:val="00CB13D9"/>
    <w:rsid w:val="00CB6A03"/>
    <w:rsid w:val="00CB7844"/>
    <w:rsid w:val="00CC18D3"/>
    <w:rsid w:val="00CD7864"/>
    <w:rsid w:val="00CE58BF"/>
    <w:rsid w:val="00CF3FA5"/>
    <w:rsid w:val="00D01D04"/>
    <w:rsid w:val="00D028F3"/>
    <w:rsid w:val="00D05606"/>
    <w:rsid w:val="00D05681"/>
    <w:rsid w:val="00D06ABF"/>
    <w:rsid w:val="00D11DF8"/>
    <w:rsid w:val="00D12C88"/>
    <w:rsid w:val="00D14561"/>
    <w:rsid w:val="00D15C2E"/>
    <w:rsid w:val="00D17A39"/>
    <w:rsid w:val="00D21109"/>
    <w:rsid w:val="00D2238D"/>
    <w:rsid w:val="00D24214"/>
    <w:rsid w:val="00D272FF"/>
    <w:rsid w:val="00D35633"/>
    <w:rsid w:val="00D401D4"/>
    <w:rsid w:val="00D403F4"/>
    <w:rsid w:val="00D508D8"/>
    <w:rsid w:val="00D51B7B"/>
    <w:rsid w:val="00D536AB"/>
    <w:rsid w:val="00D60888"/>
    <w:rsid w:val="00D60E4E"/>
    <w:rsid w:val="00D67B74"/>
    <w:rsid w:val="00D725B6"/>
    <w:rsid w:val="00D75884"/>
    <w:rsid w:val="00D76096"/>
    <w:rsid w:val="00D84827"/>
    <w:rsid w:val="00D85D27"/>
    <w:rsid w:val="00D85F4C"/>
    <w:rsid w:val="00D9012F"/>
    <w:rsid w:val="00DA0418"/>
    <w:rsid w:val="00DA2BE5"/>
    <w:rsid w:val="00DA3181"/>
    <w:rsid w:val="00DA5ED2"/>
    <w:rsid w:val="00DA61C2"/>
    <w:rsid w:val="00DB0DA9"/>
    <w:rsid w:val="00DB4CEA"/>
    <w:rsid w:val="00DB5EF1"/>
    <w:rsid w:val="00DC45D9"/>
    <w:rsid w:val="00DE3C24"/>
    <w:rsid w:val="00DF083C"/>
    <w:rsid w:val="00DF1DDC"/>
    <w:rsid w:val="00DF5077"/>
    <w:rsid w:val="00E003C1"/>
    <w:rsid w:val="00E00DFA"/>
    <w:rsid w:val="00E06D90"/>
    <w:rsid w:val="00E07612"/>
    <w:rsid w:val="00E12DF1"/>
    <w:rsid w:val="00E16942"/>
    <w:rsid w:val="00E2139F"/>
    <w:rsid w:val="00E312C8"/>
    <w:rsid w:val="00E55AA3"/>
    <w:rsid w:val="00E64240"/>
    <w:rsid w:val="00E6538E"/>
    <w:rsid w:val="00E72173"/>
    <w:rsid w:val="00E821E5"/>
    <w:rsid w:val="00E916CF"/>
    <w:rsid w:val="00EA6BB2"/>
    <w:rsid w:val="00EA7229"/>
    <w:rsid w:val="00EB56E8"/>
    <w:rsid w:val="00EB6BBA"/>
    <w:rsid w:val="00EC10CE"/>
    <w:rsid w:val="00EC1E92"/>
    <w:rsid w:val="00EC31AA"/>
    <w:rsid w:val="00EC43C2"/>
    <w:rsid w:val="00EC4992"/>
    <w:rsid w:val="00EC57D2"/>
    <w:rsid w:val="00ED3E8F"/>
    <w:rsid w:val="00ED3FE8"/>
    <w:rsid w:val="00EE1A24"/>
    <w:rsid w:val="00EE1E41"/>
    <w:rsid w:val="00EE24C0"/>
    <w:rsid w:val="00EF08A3"/>
    <w:rsid w:val="00EF5BE4"/>
    <w:rsid w:val="00EF5DE5"/>
    <w:rsid w:val="00EF6154"/>
    <w:rsid w:val="00F011C3"/>
    <w:rsid w:val="00F056BD"/>
    <w:rsid w:val="00F07734"/>
    <w:rsid w:val="00F126AE"/>
    <w:rsid w:val="00F12CCB"/>
    <w:rsid w:val="00F24858"/>
    <w:rsid w:val="00F25360"/>
    <w:rsid w:val="00F26DD3"/>
    <w:rsid w:val="00F363B0"/>
    <w:rsid w:val="00F441D3"/>
    <w:rsid w:val="00F6064E"/>
    <w:rsid w:val="00F6348D"/>
    <w:rsid w:val="00F71999"/>
    <w:rsid w:val="00F729DD"/>
    <w:rsid w:val="00F72AB4"/>
    <w:rsid w:val="00F75E01"/>
    <w:rsid w:val="00F76D1F"/>
    <w:rsid w:val="00F83B22"/>
    <w:rsid w:val="00F92B0C"/>
    <w:rsid w:val="00F977C4"/>
    <w:rsid w:val="00FB0113"/>
    <w:rsid w:val="00FB6BBE"/>
    <w:rsid w:val="00FC18C0"/>
    <w:rsid w:val="00FC34EE"/>
    <w:rsid w:val="00FD160B"/>
    <w:rsid w:val="00FD1A00"/>
    <w:rsid w:val="00FE1011"/>
    <w:rsid w:val="00FE3259"/>
    <w:rsid w:val="00FE5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2291DE"/>
  <w15:docId w15:val="{C66263B6-A358-404E-9854-92805E0F4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18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D18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70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7A3F8E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7A3F8E"/>
  </w:style>
  <w:style w:type="character" w:customStyle="1" w:styleId="ac">
    <w:name w:val="Текст примечания Знак"/>
    <w:basedOn w:val="a0"/>
    <w:link w:val="ab"/>
    <w:uiPriority w:val="99"/>
    <w:rsid w:val="007A3F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A3F8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A3F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9107B9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">
    <w:name w:val="Style5"/>
    <w:basedOn w:val="a"/>
    <w:uiPriority w:val="99"/>
    <w:rsid w:val="009107B9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32">
    <w:name w:val="Font Style32"/>
    <w:basedOn w:val="a0"/>
    <w:uiPriority w:val="99"/>
    <w:rsid w:val="009107B9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33">
    <w:name w:val="Font Style33"/>
    <w:basedOn w:val="a0"/>
    <w:uiPriority w:val="99"/>
    <w:rsid w:val="009107B9"/>
    <w:rPr>
      <w:rFonts w:ascii="Book Antiqua" w:hAnsi="Book Antiqua" w:cs="Book Antiqua"/>
      <w:b/>
      <w:bCs/>
      <w:color w:val="000000"/>
      <w:spacing w:val="10"/>
      <w:sz w:val="32"/>
      <w:szCs w:val="32"/>
    </w:rPr>
  </w:style>
  <w:style w:type="character" w:customStyle="1" w:styleId="FontStyle37">
    <w:name w:val="Font Style37"/>
    <w:basedOn w:val="a0"/>
    <w:uiPriority w:val="99"/>
    <w:rsid w:val="0027705C"/>
    <w:rPr>
      <w:rFonts w:ascii="Book Antiqua" w:hAnsi="Book Antiqua" w:cs="Book Antiqua"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27705C"/>
    <w:rPr>
      <w:rFonts w:ascii="Book Antiqua" w:hAnsi="Book Antiqua" w:cs="Book Antiqua"/>
      <w:i/>
      <w:iCs/>
      <w:color w:val="000000"/>
      <w:sz w:val="20"/>
      <w:szCs w:val="20"/>
    </w:rPr>
  </w:style>
  <w:style w:type="character" w:customStyle="1" w:styleId="af">
    <w:name w:val="Сноска_"/>
    <w:basedOn w:val="a0"/>
    <w:link w:val="af0"/>
    <w:rsid w:val="0027705C"/>
    <w:rPr>
      <w:rFonts w:ascii="Times New Roman" w:eastAsia="Times New Roman" w:hAnsi="Times New Roman" w:cs="Times New Roman"/>
      <w:sz w:val="16"/>
      <w:szCs w:val="16"/>
    </w:rPr>
  </w:style>
  <w:style w:type="paragraph" w:customStyle="1" w:styleId="af0">
    <w:name w:val="Сноска"/>
    <w:basedOn w:val="a"/>
    <w:link w:val="af"/>
    <w:rsid w:val="0027705C"/>
    <w:pPr>
      <w:autoSpaceDE/>
      <w:autoSpaceDN/>
      <w:adjustRightInd/>
      <w:ind w:firstLine="0"/>
      <w:jc w:val="left"/>
    </w:pPr>
    <w:rPr>
      <w:sz w:val="16"/>
      <w:szCs w:val="16"/>
      <w:lang w:eastAsia="en-US"/>
    </w:rPr>
  </w:style>
  <w:style w:type="paragraph" w:customStyle="1" w:styleId="Style1">
    <w:name w:val="Style1"/>
    <w:basedOn w:val="a"/>
    <w:uiPriority w:val="99"/>
    <w:rsid w:val="001D184B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2">
    <w:name w:val="Style12"/>
    <w:basedOn w:val="a"/>
    <w:uiPriority w:val="99"/>
    <w:rsid w:val="001D184B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35">
    <w:name w:val="Font Style35"/>
    <w:uiPriority w:val="99"/>
    <w:rsid w:val="001D184B"/>
    <w:rPr>
      <w:rFonts w:ascii="Palatino Linotype" w:hAnsi="Palatino Linotype" w:cs="Palatino Linotype" w:hint="default"/>
      <w:b/>
      <w:bCs/>
      <w:color w:val="000000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1D184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D184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1">
    <w:name w:val="TOC Heading"/>
    <w:basedOn w:val="1"/>
    <w:next w:val="a"/>
    <w:uiPriority w:val="39"/>
    <w:unhideWhenUsed/>
    <w:qFormat/>
    <w:rsid w:val="001D184B"/>
    <w:pPr>
      <w:widowControl/>
      <w:autoSpaceDE/>
      <w:autoSpaceDN/>
      <w:adjustRightInd/>
      <w:spacing w:line="259" w:lineRule="auto"/>
      <w:ind w:firstLine="0"/>
      <w:jc w:val="left"/>
      <w:outlineLvl w:val="9"/>
    </w:pPr>
  </w:style>
  <w:style w:type="paragraph" w:styleId="31">
    <w:name w:val="toc 3"/>
    <w:basedOn w:val="a"/>
    <w:next w:val="a"/>
    <w:autoRedefine/>
    <w:uiPriority w:val="39"/>
    <w:unhideWhenUsed/>
    <w:rsid w:val="001D184B"/>
    <w:pPr>
      <w:spacing w:after="100"/>
      <w:ind w:left="400"/>
    </w:pPr>
  </w:style>
  <w:style w:type="paragraph" w:styleId="21">
    <w:name w:val="toc 2"/>
    <w:basedOn w:val="a"/>
    <w:next w:val="a"/>
    <w:autoRedefine/>
    <w:uiPriority w:val="39"/>
    <w:unhideWhenUsed/>
    <w:rsid w:val="001D184B"/>
    <w:pPr>
      <w:spacing w:after="100"/>
      <w:ind w:left="200"/>
    </w:pPr>
  </w:style>
  <w:style w:type="character" w:styleId="af2">
    <w:name w:val="Hyperlink"/>
    <w:basedOn w:val="a0"/>
    <w:uiPriority w:val="99"/>
    <w:unhideWhenUsed/>
    <w:rsid w:val="001D184B"/>
    <w:rPr>
      <w:color w:val="0000FF" w:themeColor="hyperlink"/>
      <w:u w:val="single"/>
    </w:rPr>
  </w:style>
  <w:style w:type="paragraph" w:customStyle="1" w:styleId="Style14">
    <w:name w:val="Style14"/>
    <w:basedOn w:val="a"/>
    <w:uiPriority w:val="99"/>
    <w:rsid w:val="000225E2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3">
    <w:name w:val="Style23"/>
    <w:basedOn w:val="a"/>
    <w:uiPriority w:val="99"/>
    <w:rsid w:val="000225E2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36">
    <w:name w:val="Font Style36"/>
    <w:basedOn w:val="a0"/>
    <w:uiPriority w:val="99"/>
    <w:rsid w:val="000225E2"/>
    <w:rPr>
      <w:rFonts w:ascii="Book Antiqua" w:hAnsi="Book Antiqua" w:cs="Book Antiqua"/>
      <w:b/>
      <w:bCs/>
      <w:color w:val="000000"/>
      <w:sz w:val="30"/>
      <w:szCs w:val="30"/>
    </w:rPr>
  </w:style>
  <w:style w:type="paragraph" w:customStyle="1" w:styleId="Style3">
    <w:name w:val="Style3"/>
    <w:basedOn w:val="a"/>
    <w:uiPriority w:val="99"/>
    <w:rsid w:val="000826D8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Default">
    <w:name w:val="Default"/>
    <w:rsid w:val="008C29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9">
    <w:name w:val="Font Style39"/>
    <w:basedOn w:val="a0"/>
    <w:uiPriority w:val="99"/>
    <w:rsid w:val="008C29FF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10">
    <w:name w:val="Style10"/>
    <w:basedOn w:val="a"/>
    <w:uiPriority w:val="99"/>
    <w:rsid w:val="008C29FF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1">
    <w:name w:val="Style21"/>
    <w:basedOn w:val="a"/>
    <w:uiPriority w:val="99"/>
    <w:rsid w:val="008C29FF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18">
    <w:name w:val="Style18"/>
    <w:basedOn w:val="a"/>
    <w:uiPriority w:val="99"/>
    <w:rsid w:val="00295420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13">
    <w:name w:val="Style13"/>
    <w:basedOn w:val="a"/>
    <w:uiPriority w:val="99"/>
    <w:rsid w:val="00007C7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19">
    <w:name w:val="Style19"/>
    <w:basedOn w:val="a"/>
    <w:uiPriority w:val="99"/>
    <w:rsid w:val="00007C7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5">
    <w:name w:val="Style25"/>
    <w:basedOn w:val="a"/>
    <w:uiPriority w:val="99"/>
    <w:rsid w:val="00007C7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34">
    <w:name w:val="Font Style34"/>
    <w:basedOn w:val="a0"/>
    <w:uiPriority w:val="99"/>
    <w:rsid w:val="00007C71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20">
    <w:name w:val="Style20"/>
    <w:basedOn w:val="a"/>
    <w:uiPriority w:val="99"/>
    <w:rsid w:val="00AE765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4">
    <w:name w:val="Style24"/>
    <w:basedOn w:val="a"/>
    <w:uiPriority w:val="99"/>
    <w:rsid w:val="00AE765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53">
    <w:name w:val="Font Style53"/>
    <w:uiPriority w:val="99"/>
    <w:rsid w:val="00C033AC"/>
    <w:rPr>
      <w:rFonts w:ascii="Book Antiqua" w:hAnsi="Book Antiqua" w:cs="Book Antiqua"/>
      <w:b/>
      <w:bCs/>
      <w:color w:val="000000"/>
      <w:sz w:val="34"/>
      <w:szCs w:val="34"/>
      <w:rtl w:val="0"/>
      <w:cs w:val="0"/>
    </w:rPr>
  </w:style>
  <w:style w:type="character" w:customStyle="1" w:styleId="FontStyle79">
    <w:name w:val="Font Style79"/>
    <w:basedOn w:val="a0"/>
    <w:uiPriority w:val="99"/>
    <w:rsid w:val="00420A7B"/>
    <w:rPr>
      <w:rFonts w:ascii="Angsana New" w:hAnsi="Angsana New" w:cs="Angsana New" w:hint="cs"/>
      <w:i/>
      <w:iCs/>
      <w:color w:val="000000"/>
      <w:sz w:val="30"/>
      <w:szCs w:val="30"/>
    </w:rPr>
  </w:style>
  <w:style w:type="paragraph" w:customStyle="1" w:styleId="Style15">
    <w:name w:val="Style15"/>
    <w:basedOn w:val="a"/>
    <w:uiPriority w:val="99"/>
    <w:rsid w:val="004A3353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63">
    <w:name w:val="Font Style63"/>
    <w:uiPriority w:val="99"/>
    <w:rsid w:val="004A3353"/>
    <w:rPr>
      <w:rFonts w:ascii="Book Antiqua" w:hAnsi="Book Antiqua" w:cs="Book Antiqua"/>
      <w:color w:val="000000"/>
      <w:sz w:val="20"/>
      <w:szCs w:val="20"/>
      <w:rtl w:val="0"/>
      <w:cs w:val="0"/>
    </w:rPr>
  </w:style>
  <w:style w:type="character" w:customStyle="1" w:styleId="FontStyle58">
    <w:name w:val="Font Style58"/>
    <w:uiPriority w:val="99"/>
    <w:rsid w:val="00FC18C0"/>
    <w:rPr>
      <w:rFonts w:ascii="Book Antiqua" w:hAnsi="Book Antiqua" w:cs="Book Antiqua"/>
      <w:b/>
      <w:bCs/>
      <w:color w:val="000000"/>
      <w:sz w:val="24"/>
      <w:szCs w:val="24"/>
      <w:rtl w:val="0"/>
      <w:cs w:val="0"/>
    </w:rPr>
  </w:style>
  <w:style w:type="character" w:customStyle="1" w:styleId="FontStyle78">
    <w:name w:val="Font Style78"/>
    <w:basedOn w:val="a0"/>
    <w:uiPriority w:val="99"/>
    <w:rsid w:val="00685186"/>
    <w:rPr>
      <w:rFonts w:ascii="Angsana New" w:hAnsi="Angsana New" w:cs="Angsana New" w:hint="cs"/>
      <w:color w:val="000000"/>
      <w:sz w:val="30"/>
      <w:szCs w:val="30"/>
    </w:rPr>
  </w:style>
  <w:style w:type="paragraph" w:customStyle="1" w:styleId="Style9">
    <w:name w:val="Style9"/>
    <w:basedOn w:val="a"/>
    <w:uiPriority w:val="99"/>
    <w:rsid w:val="002B2C14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Pa16">
    <w:name w:val="Pa16"/>
    <w:basedOn w:val="Default"/>
    <w:next w:val="Default"/>
    <w:uiPriority w:val="99"/>
    <w:rsid w:val="002B2C14"/>
    <w:pPr>
      <w:spacing w:line="221" w:lineRule="atLeast"/>
    </w:pPr>
    <w:rPr>
      <w:rFonts w:ascii="Cambria" w:hAnsi="Cambria" w:cstheme="minorBidi"/>
      <w:color w:val="auto"/>
    </w:rPr>
  </w:style>
  <w:style w:type="paragraph" w:customStyle="1" w:styleId="Style27">
    <w:name w:val="Style27"/>
    <w:basedOn w:val="a"/>
    <w:uiPriority w:val="99"/>
    <w:rsid w:val="002B2C14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8">
    <w:name w:val="Style28"/>
    <w:basedOn w:val="a"/>
    <w:uiPriority w:val="99"/>
    <w:rsid w:val="002B2C14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61">
    <w:name w:val="Font Style61"/>
    <w:uiPriority w:val="99"/>
    <w:rsid w:val="002B2C14"/>
    <w:rPr>
      <w:rFonts w:ascii="Book Antiqua" w:hAnsi="Book Antiqua" w:cs="Book Antiqua"/>
      <w:color w:val="000000"/>
      <w:sz w:val="18"/>
      <w:szCs w:val="18"/>
      <w:rtl w:val="0"/>
      <w:cs w:val="0"/>
    </w:rPr>
  </w:style>
  <w:style w:type="paragraph" w:customStyle="1" w:styleId="Style31">
    <w:name w:val="Style31"/>
    <w:basedOn w:val="a"/>
    <w:uiPriority w:val="99"/>
    <w:rsid w:val="00BD537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40">
    <w:name w:val="Style40"/>
    <w:basedOn w:val="a"/>
    <w:uiPriority w:val="99"/>
    <w:rsid w:val="00BD537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41">
    <w:name w:val="Style41"/>
    <w:basedOn w:val="a"/>
    <w:uiPriority w:val="99"/>
    <w:rsid w:val="00BD537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42">
    <w:name w:val="Style42"/>
    <w:basedOn w:val="a"/>
    <w:uiPriority w:val="99"/>
    <w:rsid w:val="00BD537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60">
    <w:name w:val="Font Style60"/>
    <w:uiPriority w:val="99"/>
    <w:rsid w:val="00BD5376"/>
    <w:rPr>
      <w:rFonts w:ascii="Book Antiqua" w:hAnsi="Book Antiqua" w:cs="Book Antiqua"/>
      <w:b/>
      <w:bCs/>
      <w:color w:val="000000"/>
      <w:sz w:val="18"/>
      <w:szCs w:val="18"/>
      <w:rtl w:val="0"/>
      <w:cs w:val="0"/>
    </w:rPr>
  </w:style>
  <w:style w:type="paragraph" w:customStyle="1" w:styleId="Style35">
    <w:name w:val="Style35"/>
    <w:basedOn w:val="a"/>
    <w:uiPriority w:val="99"/>
    <w:rsid w:val="007C624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37">
    <w:name w:val="Style37"/>
    <w:basedOn w:val="a"/>
    <w:uiPriority w:val="99"/>
    <w:rsid w:val="007C624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46">
    <w:name w:val="Style46"/>
    <w:basedOn w:val="a"/>
    <w:uiPriority w:val="99"/>
    <w:rsid w:val="007C624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8">
    <w:name w:val="Style8"/>
    <w:basedOn w:val="a"/>
    <w:uiPriority w:val="99"/>
    <w:rsid w:val="00086E6F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62">
    <w:name w:val="Font Style62"/>
    <w:uiPriority w:val="99"/>
    <w:rsid w:val="00086E6F"/>
    <w:rPr>
      <w:rFonts w:ascii="Book Antiqua" w:hAnsi="Book Antiqua" w:cs="Book Antiqua"/>
      <w:b/>
      <w:bCs/>
      <w:color w:val="000000"/>
      <w:sz w:val="30"/>
      <w:szCs w:val="30"/>
      <w:rtl w:val="0"/>
      <w:cs w:val="0"/>
    </w:rPr>
  </w:style>
  <w:style w:type="paragraph" w:customStyle="1" w:styleId="Style43">
    <w:name w:val="Style43"/>
    <w:basedOn w:val="a"/>
    <w:uiPriority w:val="99"/>
    <w:rsid w:val="00086E6F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64">
    <w:name w:val="Font Style64"/>
    <w:uiPriority w:val="99"/>
    <w:rsid w:val="00086E6F"/>
    <w:rPr>
      <w:rFonts w:ascii="Book Antiqua" w:hAnsi="Book Antiqua" w:cs="Book Antiqua"/>
      <w:i/>
      <w:iCs/>
      <w:color w:val="000000"/>
      <w:sz w:val="20"/>
      <w:szCs w:val="20"/>
      <w:rtl w:val="0"/>
      <w:cs w:val="0"/>
    </w:rPr>
  </w:style>
  <w:style w:type="paragraph" w:customStyle="1" w:styleId="Style32">
    <w:name w:val="Style32"/>
    <w:basedOn w:val="a"/>
    <w:uiPriority w:val="99"/>
    <w:rsid w:val="00B810D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6">
    <w:name w:val="Style6"/>
    <w:basedOn w:val="a"/>
    <w:uiPriority w:val="99"/>
    <w:rsid w:val="00A84CD7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7">
    <w:name w:val="Style7"/>
    <w:basedOn w:val="a"/>
    <w:uiPriority w:val="99"/>
    <w:rsid w:val="00A84CD7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39">
    <w:name w:val="Style39"/>
    <w:basedOn w:val="a"/>
    <w:uiPriority w:val="99"/>
    <w:rsid w:val="00A84CD7"/>
    <w:pPr>
      <w:ind w:firstLine="0"/>
      <w:jc w:val="left"/>
    </w:pPr>
    <w:rPr>
      <w:rFonts w:ascii="Book Antiqua" w:hAnsi="Book Antiqua"/>
      <w:sz w:val="24"/>
      <w:szCs w:val="24"/>
    </w:rPr>
  </w:style>
  <w:style w:type="table" w:styleId="af3">
    <w:name w:val="Table Grid"/>
    <w:basedOn w:val="a1"/>
    <w:uiPriority w:val="59"/>
    <w:rsid w:val="00EC1E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unhideWhenUsed/>
    <w:rsid w:val="009757A2"/>
    <w:pPr>
      <w:widowControl/>
      <w:autoSpaceDE/>
      <w:autoSpaceDN/>
      <w:adjustRightInd/>
      <w:spacing w:after="100" w:line="259" w:lineRule="auto"/>
      <w:ind w:firstLine="0"/>
      <w:jc w:val="left"/>
    </w:pPr>
    <w:rPr>
      <w:rFonts w:asciiTheme="minorHAnsi" w:eastAsiaTheme="minorEastAsia" w:hAnsiTheme="minorHAnsi"/>
      <w:sz w:val="22"/>
      <w:szCs w:val="22"/>
    </w:rPr>
  </w:style>
  <w:style w:type="paragraph" w:styleId="af4">
    <w:name w:val="List Paragraph"/>
    <w:basedOn w:val="a"/>
    <w:uiPriority w:val="34"/>
    <w:qFormat/>
    <w:rsid w:val="009807A5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6C70D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5">
    <w:name w:val="No Spacing"/>
    <w:uiPriority w:val="1"/>
    <w:qFormat/>
    <w:rsid w:val="007D1E9D"/>
    <w:pPr>
      <w:spacing w:after="0" w:line="240" w:lineRule="auto"/>
    </w:pPr>
    <w:rPr>
      <w:kern w:val="2"/>
      <w:lang/>
    </w:rPr>
  </w:style>
  <w:style w:type="table" w:customStyle="1" w:styleId="12">
    <w:name w:val="Сетка таблицы1"/>
    <w:basedOn w:val="a1"/>
    <w:next w:val="af3"/>
    <w:uiPriority w:val="59"/>
    <w:rsid w:val="001C3943"/>
    <w:pPr>
      <w:spacing w:after="0" w:line="240" w:lineRule="auto"/>
    </w:pPr>
    <w:rPr>
      <w:kern w:val="2"/>
      <w:lang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f3"/>
    <w:uiPriority w:val="59"/>
    <w:rsid w:val="001B18E4"/>
    <w:pPr>
      <w:spacing w:after="0" w:line="240" w:lineRule="auto"/>
    </w:pPr>
    <w:rPr>
      <w:kern w:val="2"/>
      <w:lang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f3"/>
    <w:uiPriority w:val="59"/>
    <w:rsid w:val="00E00DFA"/>
    <w:pPr>
      <w:spacing w:after="0" w:line="240" w:lineRule="auto"/>
    </w:pPr>
    <w:rPr>
      <w:kern w:val="2"/>
      <w:lang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8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8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4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4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2113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9177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2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23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4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7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64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0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2FB9C-91A3-4D99-8D1C-D1579F9F7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2576</TotalTime>
  <Pages>13</Pages>
  <Words>3443</Words>
  <Characters>19629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334</cp:revision>
  <dcterms:created xsi:type="dcterms:W3CDTF">2020-02-12T03:23:00Z</dcterms:created>
  <dcterms:modified xsi:type="dcterms:W3CDTF">2025-05-15T11:42:00Z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6131487dc60c1245f3040ed1426c9edabec4bed7c49cee346f293272c2a1abdb</vt:lpwstr>
  </property>
</Properties>
</file>